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6870F9" w:rsidRDefault="006870F9" w:rsidP="006870F9">
      <w:pPr>
        <w:spacing w:line="276" w:lineRule="auto"/>
      </w:pPr>
    </w:p>
    <w:p w:rsidR="003930AA" w:rsidRPr="007278B1" w:rsidRDefault="006870F9" w:rsidP="006870F9">
      <w:pPr>
        <w:spacing w:line="276" w:lineRule="auto"/>
        <w:rPr>
          <w:b/>
          <w:sz w:val="22"/>
          <w:szCs w:val="22"/>
        </w:rPr>
      </w:pPr>
      <w: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</w:t>
      </w:r>
      <w:r w:rsidR="001100A5">
        <w:rPr>
          <w:b/>
          <w:sz w:val="22"/>
          <w:szCs w:val="22"/>
        </w:rPr>
        <w:t xml:space="preserve">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B46">
        <w:rPr>
          <w:sz w:val="22"/>
          <w:szCs w:val="22"/>
          <w:u w:val="single"/>
        </w:rPr>
        <w:t xml:space="preserve"> </w:t>
      </w:r>
      <w:r w:rsidR="006870F9">
        <w:rPr>
          <w:sz w:val="22"/>
          <w:szCs w:val="22"/>
          <w:u w:val="single"/>
        </w:rPr>
        <w:t>25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6870F9">
        <w:rPr>
          <w:sz w:val="22"/>
          <w:szCs w:val="22"/>
          <w:u w:val="single"/>
        </w:rPr>
        <w:t xml:space="preserve"> марта</w:t>
      </w:r>
      <w:r w:rsidR="00052B46">
        <w:rPr>
          <w:sz w:val="22"/>
          <w:szCs w:val="22"/>
          <w:u w:val="single"/>
        </w:rPr>
        <w:t xml:space="preserve"> 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6870F9">
        <w:rPr>
          <w:sz w:val="22"/>
          <w:szCs w:val="22"/>
          <w:u w:val="single"/>
        </w:rPr>
        <w:t>20</w:t>
      </w:r>
      <w:r w:rsidR="00052B46">
        <w:rPr>
          <w:sz w:val="22"/>
          <w:szCs w:val="22"/>
          <w:u w:val="single"/>
        </w:rPr>
        <w:t xml:space="preserve"> 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474E67" w:rsidRDefault="00474E67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Положение о</w:t>
      </w:r>
      <w:r w:rsidRPr="00474E67">
        <w:rPr>
          <w:rFonts w:ascii="Times New Roman" w:hAnsi="Times New Roman" w:cs="Times New Roman"/>
          <w:b/>
          <w:sz w:val="24"/>
        </w:rPr>
        <w:t xml:space="preserve"> содержании мест захоронения</w:t>
      </w:r>
      <w:r>
        <w:rPr>
          <w:rFonts w:ascii="Times New Roman" w:hAnsi="Times New Roman" w:cs="Times New Roman"/>
          <w:b/>
          <w:sz w:val="24"/>
        </w:rPr>
        <w:t xml:space="preserve"> и порядке деятельности общественных кладбищ на территории муниципального образования </w:t>
      </w:r>
    </w:p>
    <w:p w:rsidR="00474E67" w:rsidRPr="00474E67" w:rsidRDefault="00474E67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«Натырбовское сельское поселение»</w:t>
      </w: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861FB1" w:rsidRPr="00474E67" w:rsidRDefault="00474E67" w:rsidP="00474E67">
      <w:pPr>
        <w:rPr>
          <w:sz w:val="22"/>
          <w:szCs w:val="22"/>
        </w:rPr>
      </w:pPr>
      <w:r w:rsidRPr="00474E67">
        <w:rPr>
          <w:sz w:val="22"/>
          <w:szCs w:val="22"/>
        </w:rPr>
        <w:t xml:space="preserve">В соответствии с Федеральным законом от 06.10.2003 г. №131-Ф3 </w:t>
      </w:r>
      <w:r>
        <w:rPr>
          <w:sz w:val="22"/>
          <w:szCs w:val="22"/>
        </w:rPr>
        <w:t>«</w:t>
      </w:r>
      <w:r w:rsidRPr="00474E67">
        <w:rPr>
          <w:sz w:val="22"/>
          <w:szCs w:val="22"/>
        </w:rPr>
        <w:t>Об общих принципах организации местного самоуправления в Российской Федерации</w:t>
      </w:r>
      <w:r>
        <w:rPr>
          <w:sz w:val="22"/>
          <w:szCs w:val="22"/>
        </w:rPr>
        <w:t>»</w:t>
      </w:r>
      <w:r w:rsidR="00AA3464" w:rsidRPr="00474E67">
        <w:rPr>
          <w:sz w:val="22"/>
          <w:szCs w:val="22"/>
        </w:rPr>
        <w:t xml:space="preserve">, </w:t>
      </w:r>
      <w:r w:rsidR="00861FB1" w:rsidRPr="00474E67">
        <w:rPr>
          <w:sz w:val="22"/>
          <w:szCs w:val="22"/>
        </w:rPr>
        <w:t>руководствуясь</w:t>
      </w:r>
      <w:r w:rsidR="000167F5" w:rsidRPr="00474E67">
        <w:rPr>
          <w:sz w:val="22"/>
          <w:szCs w:val="22"/>
        </w:rPr>
        <w:t xml:space="preserve"> Устав</w:t>
      </w:r>
      <w:r w:rsidR="00861FB1" w:rsidRPr="00474E67">
        <w:rPr>
          <w:sz w:val="22"/>
          <w:szCs w:val="22"/>
        </w:rPr>
        <w:t>ом</w:t>
      </w:r>
      <w:r w:rsidR="000167F5" w:rsidRPr="00474E67">
        <w:rPr>
          <w:sz w:val="22"/>
          <w:szCs w:val="22"/>
        </w:rPr>
        <w:t xml:space="preserve"> муниципального образования «Натырбовское сельское поселение</w:t>
      </w:r>
      <w:r w:rsidR="00861FB1" w:rsidRPr="00474E67">
        <w:rPr>
          <w:sz w:val="22"/>
          <w:szCs w:val="22"/>
        </w:rPr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474E67" w:rsidRPr="00474E67" w:rsidRDefault="00474E67" w:rsidP="00474E67">
      <w:pPr>
        <w:pStyle w:val="1"/>
        <w:numPr>
          <w:ilvl w:val="0"/>
          <w:numId w:val="3"/>
        </w:numPr>
        <w:jc w:val="left"/>
        <w:rPr>
          <w:rFonts w:eastAsia="Lucida Sans Unicode"/>
          <w:sz w:val="24"/>
        </w:rPr>
      </w:pPr>
      <w:r w:rsidRPr="00474E67">
        <w:rPr>
          <w:rFonts w:eastAsia="Lucida Sans Unicode"/>
          <w:b w:val="0"/>
          <w:color w:val="000000"/>
          <w:sz w:val="24"/>
        </w:rPr>
        <w:t xml:space="preserve">Утвердить </w:t>
      </w:r>
      <w:r w:rsidRPr="00474E67">
        <w:rPr>
          <w:rFonts w:eastAsia="Lucida Sans Unicode"/>
          <w:b w:val="0"/>
          <w:color w:val="000000"/>
          <w:sz w:val="24"/>
          <w:lang w:eastAsia="ar-SA"/>
        </w:rPr>
        <w:t>Положение о  содержании мест захоронения и порядке деятельности общественных кладбищ на территории  муниципального образования «</w:t>
      </w:r>
      <w:r>
        <w:rPr>
          <w:rFonts w:eastAsia="Lucida Sans Unicode"/>
          <w:b w:val="0"/>
          <w:color w:val="000000"/>
          <w:sz w:val="24"/>
          <w:lang w:eastAsia="ar-SA"/>
        </w:rPr>
        <w:t>Натырбовское</w:t>
      </w: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сельское поселение»</w:t>
      </w:r>
      <w:r>
        <w:rPr>
          <w:rFonts w:eastAsia="Lucida Sans Unicode"/>
          <w:b w:val="0"/>
          <w:color w:val="000000"/>
          <w:sz w:val="24"/>
          <w:lang w:eastAsia="ar-SA"/>
        </w:rPr>
        <w:t xml:space="preserve"> </w:t>
      </w:r>
      <w:r w:rsidRPr="00474E67">
        <w:rPr>
          <w:b w:val="0"/>
          <w:sz w:val="24"/>
        </w:rPr>
        <w:t>(приложение №1).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474E67" w:rsidRDefault="00474E67" w:rsidP="00861FB1">
      <w:pPr>
        <w:rPr>
          <w:sz w:val="26"/>
          <w:szCs w:val="26"/>
        </w:rPr>
      </w:pPr>
    </w:p>
    <w:p w:rsidR="00474E67" w:rsidRDefault="00474E67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>№</w:t>
      </w:r>
      <w:r w:rsidR="006870F9">
        <w:rPr>
          <w:sz w:val="20"/>
          <w:szCs w:val="20"/>
          <w:u w:val="single"/>
        </w:rPr>
        <w:t xml:space="preserve"> 20</w:t>
      </w:r>
      <w:r w:rsidRPr="00AA3464">
        <w:rPr>
          <w:sz w:val="20"/>
          <w:szCs w:val="20"/>
          <w:u w:val="single"/>
        </w:rPr>
        <w:t xml:space="preserve"> 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6870F9">
        <w:rPr>
          <w:sz w:val="20"/>
          <w:szCs w:val="20"/>
          <w:u w:val="single"/>
        </w:rPr>
        <w:t>25</w:t>
      </w:r>
      <w:bookmarkStart w:id="0" w:name="_GoBack"/>
      <w:bookmarkEnd w:id="0"/>
      <w:r w:rsidRPr="00AA3464">
        <w:rPr>
          <w:sz w:val="20"/>
          <w:szCs w:val="20"/>
          <w:u w:val="single"/>
        </w:rPr>
        <w:t>»</w:t>
      </w:r>
      <w:r w:rsidR="006870F9">
        <w:rPr>
          <w:sz w:val="20"/>
          <w:szCs w:val="20"/>
          <w:u w:val="single"/>
        </w:rPr>
        <w:t xml:space="preserve"> марта</w:t>
      </w:r>
      <w:r w:rsidR="00052B46">
        <w:rPr>
          <w:sz w:val="20"/>
          <w:szCs w:val="20"/>
          <w:u w:val="single"/>
        </w:rPr>
        <w:t xml:space="preserve">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474E67" w:rsidRPr="00474E67" w:rsidRDefault="00474E67" w:rsidP="00474E67">
      <w:pPr>
        <w:pStyle w:val="Standard"/>
        <w:jc w:val="right"/>
        <w:rPr>
          <w:rFonts w:ascii="Times New Roman" w:hAnsi="Times New Roman" w:cs="Times New Roman"/>
          <w:sz w:val="24"/>
          <w:lang w:eastAsia="ar-SA"/>
        </w:rPr>
      </w:pPr>
    </w:p>
    <w:p w:rsidR="00474E67" w:rsidRPr="00474E67" w:rsidRDefault="00474E67" w:rsidP="00474E67">
      <w:pPr>
        <w:pStyle w:val="1"/>
        <w:rPr>
          <w:rFonts w:eastAsia="Lucida Sans Unicode"/>
          <w:b w:val="0"/>
          <w:color w:val="000000"/>
          <w:sz w:val="24"/>
          <w:lang w:eastAsia="ar-SA"/>
        </w:rPr>
      </w:pP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                                                                         </w:t>
      </w:r>
    </w:p>
    <w:p w:rsidR="00474E67" w:rsidRPr="00474E67" w:rsidRDefault="00474E67" w:rsidP="00474E67">
      <w:pPr>
        <w:pStyle w:val="1"/>
        <w:rPr>
          <w:rFonts w:eastAsia="Lucida Sans Unicode"/>
          <w:color w:val="000000"/>
          <w:sz w:val="28"/>
          <w:szCs w:val="28"/>
          <w:lang w:eastAsia="ar-SA"/>
        </w:rPr>
      </w:pPr>
      <w:r w:rsidRPr="00474E67">
        <w:rPr>
          <w:rFonts w:eastAsia="Lucida Sans Unicode"/>
          <w:color w:val="000000"/>
          <w:sz w:val="28"/>
          <w:szCs w:val="28"/>
          <w:lang w:eastAsia="ar-SA"/>
        </w:rPr>
        <w:t>Положение</w:t>
      </w:r>
    </w:p>
    <w:p w:rsidR="00474E67" w:rsidRPr="00474E67" w:rsidRDefault="00474E67" w:rsidP="00474E67">
      <w:pPr>
        <w:pStyle w:val="1"/>
        <w:rPr>
          <w:rFonts w:eastAsia="Lucida Sans Unicode"/>
          <w:color w:val="000000"/>
          <w:sz w:val="28"/>
          <w:szCs w:val="28"/>
          <w:lang w:eastAsia="ar-SA"/>
        </w:rPr>
      </w:pPr>
      <w:r w:rsidRPr="00474E67">
        <w:rPr>
          <w:rFonts w:eastAsia="Lucida Sans Unicode"/>
          <w:color w:val="000000"/>
          <w:sz w:val="28"/>
          <w:szCs w:val="28"/>
          <w:lang w:eastAsia="ar-SA"/>
        </w:rPr>
        <w:t xml:space="preserve">о  содержания мест захоронения и </w:t>
      </w:r>
      <w:proofErr w:type="gramStart"/>
      <w:r w:rsidRPr="00474E67">
        <w:rPr>
          <w:rFonts w:eastAsia="Lucida Sans Unicode"/>
          <w:color w:val="000000"/>
          <w:sz w:val="28"/>
          <w:szCs w:val="28"/>
          <w:lang w:eastAsia="ar-SA"/>
        </w:rPr>
        <w:t>порядке</w:t>
      </w:r>
      <w:proofErr w:type="gramEnd"/>
      <w:r w:rsidRPr="00474E67">
        <w:rPr>
          <w:rFonts w:eastAsia="Lucida Sans Unicode"/>
          <w:color w:val="000000"/>
          <w:sz w:val="28"/>
          <w:szCs w:val="28"/>
          <w:lang w:eastAsia="ar-SA"/>
        </w:rPr>
        <w:t xml:space="preserve"> деятельности общественных кладбищ на территории муниципального образования</w:t>
      </w:r>
    </w:p>
    <w:p w:rsidR="00474E67" w:rsidRPr="00474E67" w:rsidRDefault="00474E67" w:rsidP="00474E67">
      <w:pPr>
        <w:pStyle w:val="1"/>
        <w:rPr>
          <w:rFonts w:eastAsia="Lucida Sans Unicode"/>
          <w:color w:val="000000"/>
          <w:sz w:val="28"/>
          <w:szCs w:val="28"/>
          <w:lang w:eastAsia="ar-SA"/>
        </w:rPr>
      </w:pPr>
      <w:r w:rsidRPr="00474E67">
        <w:rPr>
          <w:rFonts w:eastAsia="Lucida Sans Unicode"/>
          <w:color w:val="000000"/>
          <w:sz w:val="28"/>
          <w:szCs w:val="28"/>
          <w:lang w:eastAsia="ar-SA"/>
        </w:rPr>
        <w:t xml:space="preserve">« </w:t>
      </w:r>
      <w:r>
        <w:rPr>
          <w:rFonts w:eastAsia="Lucida Sans Unicode"/>
          <w:color w:val="000000"/>
          <w:sz w:val="28"/>
          <w:szCs w:val="28"/>
          <w:lang w:eastAsia="ar-SA"/>
        </w:rPr>
        <w:t>Натырбовское</w:t>
      </w:r>
      <w:r w:rsidRPr="00474E67">
        <w:rPr>
          <w:rFonts w:eastAsia="Lucida Sans Unicode"/>
          <w:color w:val="000000"/>
          <w:sz w:val="28"/>
          <w:szCs w:val="28"/>
          <w:lang w:eastAsia="ar-SA"/>
        </w:rPr>
        <w:t xml:space="preserve"> сельское поселение »</w:t>
      </w:r>
    </w:p>
    <w:p w:rsidR="00474E67" w:rsidRPr="00EA5767" w:rsidRDefault="00474E67" w:rsidP="00474E67">
      <w:pPr>
        <w:pStyle w:val="2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EA5767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1. Общие положения</w:t>
      </w:r>
    </w:p>
    <w:p w:rsidR="00474E67" w:rsidRPr="00474E67" w:rsidRDefault="00474E67" w:rsidP="00474E6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1.1</w:t>
      </w:r>
      <w:r w:rsidRPr="00474E67">
        <w:rPr>
          <w:rFonts w:ascii="Times New Roman" w:hAnsi="Times New Roman" w:cs="Times New Roman"/>
          <w:b/>
          <w:color w:val="000000"/>
          <w:sz w:val="24"/>
          <w:lang w:eastAsia="ar-SA"/>
        </w:rPr>
        <w:t xml:space="preserve">. </w:t>
      </w:r>
      <w:proofErr w:type="gramStart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Положение о содержании мест захоронения, о порядке деятельности общественных кладбищ на территории муниципального образования «</w:t>
      </w:r>
      <w:r w:rsidR="00EA5767">
        <w:rPr>
          <w:rFonts w:ascii="Times New Roman" w:hAnsi="Times New Roman" w:cs="Times New Roman"/>
          <w:color w:val="000000"/>
          <w:sz w:val="24"/>
          <w:lang w:eastAsia="ar-SA"/>
        </w:rPr>
        <w:t>Натырбовское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сельское поселение»  (далее Положение) разработано в соответствии с Федеральным законом </w:t>
      </w:r>
      <w:r w:rsidRPr="00474E67">
        <w:rPr>
          <w:rFonts w:ascii="Times New Roman" w:hAnsi="Times New Roman" w:cs="Times New Roman"/>
          <w:sz w:val="24"/>
        </w:rPr>
        <w:t>от 12.01.1996 г. № 8-ФЗ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«О погребении и</w:t>
      </w:r>
      <w:r w:rsidRPr="00474E67">
        <w:rPr>
          <w:rFonts w:ascii="Times New Roman" w:hAnsi="Times New Roman" w:cs="Times New Roman"/>
          <w:color w:val="000000"/>
          <w:sz w:val="24"/>
        </w:rPr>
        <w:t xml:space="preserve"> 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похоронном деле» и Постановлением Главного государственного санитарного врача Российской Федерации </w:t>
      </w:r>
      <w:r w:rsidRPr="00474E67">
        <w:rPr>
          <w:rFonts w:ascii="Times New Roman" w:hAnsi="Times New Roman" w:cs="Times New Roman"/>
          <w:sz w:val="24"/>
        </w:rPr>
        <w:t>от 28.06.2011 г. № 84 «Об утверждении СанПиН 2.1.2882-11 "Гигиенические требования к размещению, устройству и содержанию кладбищ, зданий</w:t>
      </w:r>
      <w:proofErr w:type="gramEnd"/>
      <w:r w:rsidRPr="00474E67">
        <w:rPr>
          <w:rFonts w:ascii="Times New Roman" w:hAnsi="Times New Roman" w:cs="Times New Roman"/>
          <w:sz w:val="24"/>
        </w:rPr>
        <w:t xml:space="preserve"> и сооружений похоронного назначения»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1.2. </w:t>
      </w:r>
      <w:proofErr w:type="gramStart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Ответственное за захоронение лицо – родственник умершего или лицо, взявшее на себя ответственность за погребение умершего.</w:t>
      </w:r>
      <w:proofErr w:type="gramEnd"/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1.3. Кладбище является муниципальной собственностью муниципального образования «</w:t>
      </w:r>
      <w:r w:rsidR="00EA5767">
        <w:rPr>
          <w:rFonts w:ascii="Times New Roman" w:hAnsi="Times New Roman" w:cs="Times New Roman"/>
          <w:color w:val="000000"/>
          <w:sz w:val="24"/>
          <w:lang w:eastAsia="ar-SA"/>
        </w:rPr>
        <w:t>Натырбов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ское сельское поселение»</w:t>
      </w:r>
      <w:r w:rsidR="00EA5767">
        <w:rPr>
          <w:rFonts w:ascii="Times New Roman" w:hAnsi="Times New Roman" w:cs="Times New Roman"/>
          <w:color w:val="000000"/>
          <w:sz w:val="24"/>
          <w:lang w:eastAsia="ar-SA"/>
        </w:rPr>
        <w:t>.</w:t>
      </w:r>
      <w:r w:rsidRPr="00474E67">
        <w:rPr>
          <w:rFonts w:ascii="Times New Roman" w:hAnsi="Times New Roman" w:cs="Times New Roman"/>
          <w:color w:val="000000"/>
          <w:sz w:val="24"/>
        </w:rPr>
        <w:t xml:space="preserve"> 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Финансирование работ по содержанию кладбища осуществляется за счёт бюджетных поступлений, благотворительных взносов организаций и физических лиц.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1.4. Предоставление участков на муниципальном кладбище осуществляется на безвозмездной основе, с соблюдением проездов и ширины дорог.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1.5. Земельный участок для захоронения тела (останков) должен соответствовать </w:t>
      </w:r>
      <w:r w:rsidRPr="00474E67">
        <w:rPr>
          <w:rFonts w:ascii="Times New Roman" w:hAnsi="Times New Roman" w:cs="Times New Roman"/>
          <w:sz w:val="24"/>
        </w:rPr>
        <w:t>СанПиН 2.1.2882-11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.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numPr>
          <w:ilvl w:val="3"/>
          <w:numId w:val="6"/>
        </w:numPr>
        <w:shd w:val="clear" w:color="auto" w:fill="FFFFFF"/>
        <w:jc w:val="center"/>
        <w:textAlignment w:val="auto"/>
        <w:rPr>
          <w:rFonts w:ascii="Times New Roman" w:hAnsi="Times New Roman" w:cs="Times New Roman"/>
          <w:b/>
          <w:sz w:val="24"/>
          <w:lang w:eastAsia="ar-SA"/>
        </w:rPr>
      </w:pPr>
      <w:r w:rsidRPr="00474E67">
        <w:rPr>
          <w:rFonts w:ascii="Times New Roman" w:hAnsi="Times New Roman" w:cs="Times New Roman"/>
          <w:b/>
          <w:sz w:val="24"/>
          <w:lang w:eastAsia="ar-SA"/>
        </w:rPr>
        <w:t>Порядок деятельности общественных кладбищ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EA5767">
        <w:rPr>
          <w:rFonts w:ascii="Times New Roman" w:hAnsi="Times New Roman" w:cs="Times New Roman"/>
          <w:color w:val="000000"/>
          <w:sz w:val="24"/>
          <w:lang w:eastAsia="ar-SA"/>
        </w:rPr>
        <w:t>2.1.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</w:t>
      </w:r>
      <w:proofErr w:type="gramStart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Погребение умерших проводится лицами, взявшими на себя ответственность за захоронение с соблюдением </w:t>
      </w:r>
      <w:r w:rsidRPr="00474E67">
        <w:rPr>
          <w:rFonts w:ascii="Times New Roman" w:hAnsi="Times New Roman" w:cs="Times New Roman"/>
          <w:sz w:val="24"/>
        </w:rPr>
        <w:t>СанПиН 2.1.2882-11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.</w:t>
      </w:r>
      <w:proofErr w:type="gramEnd"/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2.2.  Все кладбища, находящиеся на территории муниципального образования муниципального образования «</w:t>
      </w:r>
      <w:r w:rsidR="00EA5767">
        <w:rPr>
          <w:rFonts w:ascii="Times New Roman" w:hAnsi="Times New Roman" w:cs="Times New Roman"/>
          <w:color w:val="000000"/>
          <w:sz w:val="24"/>
          <w:lang w:eastAsia="ar-SA"/>
        </w:rPr>
        <w:t>Натырбов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ское сельское поселение» имеют ежедневный режим работы в пределах светового дня.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 2.3. Ответственные за захоронение лица вправе выбрать ритуальную организацию, самостоятельно организовать захоронение.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numPr>
          <w:ilvl w:val="1"/>
          <w:numId w:val="7"/>
        </w:numPr>
        <w:shd w:val="clear" w:color="auto" w:fill="FFFFFF"/>
        <w:jc w:val="center"/>
        <w:textAlignment w:val="auto"/>
        <w:rPr>
          <w:rFonts w:ascii="Times New Roman" w:hAnsi="Times New Roman" w:cs="Times New Roman"/>
          <w:b/>
          <w:sz w:val="24"/>
          <w:lang w:eastAsia="ar-SA"/>
        </w:rPr>
      </w:pPr>
      <w:r w:rsidRPr="00474E67">
        <w:rPr>
          <w:rFonts w:ascii="Times New Roman" w:hAnsi="Times New Roman" w:cs="Times New Roman"/>
          <w:b/>
          <w:sz w:val="24"/>
          <w:lang w:eastAsia="ar-SA"/>
        </w:rPr>
        <w:t>Порядок содержания могил и надмогильных сооружений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3.1.</w:t>
      </w:r>
      <w:r w:rsidRPr="00474E67">
        <w:rPr>
          <w:rFonts w:ascii="Times New Roman" w:hAnsi="Times New Roman" w:cs="Times New Roman"/>
          <w:b/>
          <w:color w:val="000000"/>
          <w:sz w:val="24"/>
          <w:lang w:eastAsia="ar-SA"/>
        </w:rPr>
        <w:t xml:space="preserve"> </w:t>
      </w:r>
      <w:proofErr w:type="gramStart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Надмогильные сооружения, установленные гражданами являются</w:t>
      </w:r>
      <w:proofErr w:type="gramEnd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их собственностью.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3.2.  Виновные в хищении, разрушении и повреждении установленных гражданами надмогильных сооружений  привлекаются к ответственности, в установленном законодательством Российской Федерации порядке.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lastRenderedPageBreak/>
        <w:t>3.3.  Ответственное лицо за захоронение обязано содержать  надмогильные сооружения и зелёные насаждения  (оформленный могильный холм и цветник) в надлежащем состоянии собственными силами либо на основании соответствующих договоров.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 3.4. Родственники умерших, жители территории муниципального образования вправе участвовать в организуемых администрацией субботниках  по благоустройству кладбищ.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numPr>
          <w:ilvl w:val="7"/>
          <w:numId w:val="8"/>
        </w:numPr>
        <w:shd w:val="clear" w:color="auto" w:fill="FFFFFF"/>
        <w:jc w:val="center"/>
        <w:textAlignment w:val="auto"/>
        <w:rPr>
          <w:rFonts w:ascii="Times New Roman" w:hAnsi="Times New Roman" w:cs="Times New Roman"/>
          <w:b/>
          <w:sz w:val="24"/>
          <w:lang w:eastAsia="ar-SA"/>
        </w:rPr>
      </w:pPr>
      <w:r w:rsidRPr="00474E67">
        <w:rPr>
          <w:rFonts w:ascii="Times New Roman" w:hAnsi="Times New Roman" w:cs="Times New Roman"/>
          <w:b/>
          <w:sz w:val="24"/>
          <w:lang w:eastAsia="ar-SA"/>
        </w:rPr>
        <w:t>Правила посещения кладбищ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4.1. На территории кладбищ посетители должны соблюдать общественный порядок и тишину.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4.2. На территории кладбищ категорически запрещается: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выгуливать собак;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пасти домашний скот;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разводить костры;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производить раскопку грунта и нарезать дёрн;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засорять территорию кладбищ;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портить надмогильные сооружения, мемориальные доски и оборудование кладбища;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ломать деревья, кустарник и рвать цветы;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присваивать чужое имущество, производить его перемещение;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-  сгребать мусор и сухую траву в кучи, оставляя их на (у</w:t>
      </w:r>
      <w:proofErr w:type="gramStart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)</w:t>
      </w:r>
      <w:proofErr w:type="gramEnd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могил. Весь мусор от уборок могил посетители обязаны выносить на специально отведенные территории кладбища для последующего его вывоза или уничтожения;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4.</w:t>
      </w:r>
      <w:r w:rsidR="00400735">
        <w:rPr>
          <w:rFonts w:ascii="Times New Roman" w:hAnsi="Times New Roman" w:cs="Times New Roman"/>
          <w:color w:val="000000"/>
          <w:sz w:val="24"/>
          <w:lang w:eastAsia="ar-SA"/>
        </w:rPr>
        <w:t>3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. В случае нарушения настоящего положения виновные привлекаются к ответственности в  соответствии с законодательством Российской Федерации.</w:t>
      </w:r>
    </w:p>
    <w:p w:rsidR="00474E67" w:rsidRPr="00474E67" w:rsidRDefault="00474E67" w:rsidP="00474E67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Default="00474E67" w:rsidP="00400735">
      <w:pPr>
        <w:pStyle w:val="Standard"/>
        <w:numPr>
          <w:ilvl w:val="7"/>
          <w:numId w:val="8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474E67">
        <w:rPr>
          <w:rFonts w:ascii="Times New Roman" w:hAnsi="Times New Roman" w:cs="Times New Roman"/>
          <w:b/>
          <w:sz w:val="24"/>
          <w:lang w:eastAsia="ar-SA"/>
        </w:rPr>
        <w:t>Правила движения транспортных средств по территории кладбища</w:t>
      </w:r>
    </w:p>
    <w:p w:rsidR="00400735" w:rsidRPr="00474E67" w:rsidRDefault="00400735" w:rsidP="00400735">
      <w:pPr>
        <w:pStyle w:val="Standard"/>
        <w:shd w:val="clear" w:color="auto" w:fill="FFFFFF"/>
        <w:rPr>
          <w:rFonts w:ascii="Times New Roman" w:hAnsi="Times New Roman" w:cs="Times New Roman"/>
          <w:b/>
          <w:sz w:val="24"/>
          <w:lang w:eastAsia="ar-SA"/>
        </w:rPr>
      </w:pP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5.1. </w:t>
      </w:r>
      <w:proofErr w:type="spellStart"/>
      <w:r w:rsidRPr="00474E67">
        <w:rPr>
          <w:rStyle w:val="spelle"/>
          <w:rFonts w:ascii="Times New Roman" w:hAnsi="Times New Roman" w:cs="Times New Roman"/>
          <w:color w:val="000000"/>
          <w:sz w:val="24"/>
          <w:lang w:eastAsia="ar-SA"/>
        </w:rPr>
        <w:t>Катафальное</w:t>
      </w:r>
      <w:proofErr w:type="spellEnd"/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 xml:space="preserve"> транспортное средство в случае  необходимости</w:t>
      </w:r>
      <w:r w:rsidRPr="00474E67">
        <w:rPr>
          <w:rFonts w:ascii="Times New Roman" w:hAnsi="Times New Roman" w:cs="Times New Roman"/>
          <w:b/>
          <w:color w:val="000000"/>
          <w:sz w:val="24"/>
          <w:lang w:eastAsia="ar-SA"/>
        </w:rPr>
        <w:t xml:space="preserve"> </w:t>
      </w: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имеет право проезда на территорию кладбища.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5.2. Скорость  движения транспортных средств по территории не должна превышать 10 км/час.</w:t>
      </w:r>
    </w:p>
    <w:p w:rsidR="00474E67" w:rsidRPr="00474E67" w:rsidRDefault="00474E67" w:rsidP="00474E67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lang w:eastAsia="ar-SA"/>
        </w:rPr>
      </w:pPr>
      <w:r w:rsidRPr="00474E67">
        <w:rPr>
          <w:rFonts w:ascii="Times New Roman" w:hAnsi="Times New Roman" w:cs="Times New Roman"/>
          <w:color w:val="000000"/>
          <w:sz w:val="24"/>
          <w:lang w:eastAsia="ar-SA"/>
        </w:rPr>
        <w:t>5.3. В дни массовых посещений мест захоронений въезд транспортных средств на территорию кладбища не допускается.</w:t>
      </w:r>
    </w:p>
    <w:p w:rsidR="00A847FE" w:rsidRPr="00474E67" w:rsidRDefault="00A847FE" w:rsidP="00474E67">
      <w:pPr>
        <w:pStyle w:val="Standard"/>
        <w:rPr>
          <w:rFonts w:ascii="Times New Roman" w:hAnsi="Times New Roman" w:cs="Times New Roman"/>
          <w:sz w:val="24"/>
        </w:rPr>
      </w:pPr>
    </w:p>
    <w:sectPr w:rsidR="00A847FE" w:rsidRPr="00474E67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A2E29"/>
    <w:rsid w:val="001C1AD2"/>
    <w:rsid w:val="001E017A"/>
    <w:rsid w:val="00262DBB"/>
    <w:rsid w:val="00275715"/>
    <w:rsid w:val="002A18DF"/>
    <w:rsid w:val="002A4E48"/>
    <w:rsid w:val="002E177E"/>
    <w:rsid w:val="003248D6"/>
    <w:rsid w:val="00330D8D"/>
    <w:rsid w:val="003930AA"/>
    <w:rsid w:val="003E31E6"/>
    <w:rsid w:val="00400735"/>
    <w:rsid w:val="004107C2"/>
    <w:rsid w:val="00417379"/>
    <w:rsid w:val="0043185D"/>
    <w:rsid w:val="00474E67"/>
    <w:rsid w:val="004E391A"/>
    <w:rsid w:val="0050660F"/>
    <w:rsid w:val="00506713"/>
    <w:rsid w:val="005448B9"/>
    <w:rsid w:val="005E2481"/>
    <w:rsid w:val="006870F9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8316BB"/>
    <w:rsid w:val="00861FB1"/>
    <w:rsid w:val="008D4D04"/>
    <w:rsid w:val="0090282C"/>
    <w:rsid w:val="0097486B"/>
    <w:rsid w:val="009D7672"/>
    <w:rsid w:val="00A45889"/>
    <w:rsid w:val="00A847FE"/>
    <w:rsid w:val="00A97EB9"/>
    <w:rsid w:val="00AA3464"/>
    <w:rsid w:val="00AB119B"/>
    <w:rsid w:val="00AC7DE1"/>
    <w:rsid w:val="00B3476C"/>
    <w:rsid w:val="00B92F1B"/>
    <w:rsid w:val="00BF43FC"/>
    <w:rsid w:val="00C35EE4"/>
    <w:rsid w:val="00CB7879"/>
    <w:rsid w:val="00CD304B"/>
    <w:rsid w:val="00CD4278"/>
    <w:rsid w:val="00D21AD4"/>
    <w:rsid w:val="00D27F9F"/>
    <w:rsid w:val="00D65D30"/>
    <w:rsid w:val="00DF66DE"/>
    <w:rsid w:val="00E427D4"/>
    <w:rsid w:val="00E51F12"/>
    <w:rsid w:val="00E52C14"/>
    <w:rsid w:val="00E7688D"/>
    <w:rsid w:val="00EA5767"/>
    <w:rsid w:val="00EA7560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C763-06F6-4027-8ABB-98679C28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2016-03-25T07:09:00Z</cp:lastPrinted>
  <dcterms:created xsi:type="dcterms:W3CDTF">2016-03-25T07:09:00Z</dcterms:created>
  <dcterms:modified xsi:type="dcterms:W3CDTF">2016-03-25T07:09:00Z</dcterms:modified>
</cp:coreProperties>
</file>