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E31E6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562046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             </w:t>
      </w:r>
      <w:r w:rsidR="00562046">
        <w:rPr>
          <w:b/>
          <w:sz w:val="22"/>
          <w:szCs w:val="22"/>
        </w:rPr>
        <w:t xml:space="preserve">   </w:t>
      </w:r>
      <w:r w:rsidR="001100A5">
        <w:rPr>
          <w:b/>
          <w:sz w:val="22"/>
          <w:szCs w:val="22"/>
        </w:rPr>
        <w:t xml:space="preserve">  </w:t>
      </w:r>
      <w:r w:rsidR="00562046">
        <w:rPr>
          <w:b/>
          <w:sz w:val="22"/>
          <w:szCs w:val="22"/>
        </w:rPr>
        <w:t>проект</w:t>
      </w:r>
      <w:r w:rsidR="001100A5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62046">
        <w:rPr>
          <w:sz w:val="22"/>
          <w:szCs w:val="22"/>
          <w:u w:val="single"/>
        </w:rPr>
        <w:t xml:space="preserve"> 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562046">
        <w:rPr>
          <w:sz w:val="22"/>
          <w:szCs w:val="22"/>
          <w:u w:val="single"/>
        </w:rPr>
        <w:t xml:space="preserve">           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562046">
        <w:rPr>
          <w:sz w:val="22"/>
          <w:szCs w:val="22"/>
          <w:u w:val="single"/>
        </w:rPr>
        <w:t xml:space="preserve">  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1100A5" w:rsidRDefault="000167F5" w:rsidP="001100A5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i/>
          <w:sz w:val="28"/>
          <w:szCs w:val="28"/>
        </w:rPr>
        <w:t xml:space="preserve">       </w:t>
      </w:r>
      <w:r w:rsidR="001100A5">
        <w:rPr>
          <w:b/>
          <w:i/>
          <w:sz w:val="28"/>
          <w:szCs w:val="28"/>
        </w:rPr>
        <w:t xml:space="preserve">     </w:t>
      </w:r>
      <w:r w:rsidR="00AA3464">
        <w:rPr>
          <w:b/>
          <w:i/>
          <w:sz w:val="28"/>
          <w:szCs w:val="28"/>
        </w:rPr>
        <w:t xml:space="preserve">  </w:t>
      </w:r>
      <w:r w:rsidR="001100A5" w:rsidRPr="00CD4278">
        <w:rPr>
          <w:rFonts w:ascii="Times New Roman" w:hAnsi="Times New Roman" w:cs="Times New Roman"/>
          <w:b/>
          <w:sz w:val="24"/>
        </w:rPr>
        <w:t>Об утверждении Правил нормирования</w:t>
      </w:r>
      <w:r w:rsidR="001100A5">
        <w:rPr>
          <w:rFonts w:ascii="Times New Roman" w:hAnsi="Times New Roman" w:cs="Times New Roman"/>
          <w:b/>
          <w:sz w:val="24"/>
        </w:rPr>
        <w:t xml:space="preserve"> </w:t>
      </w:r>
      <w:r w:rsidR="001100A5" w:rsidRPr="00CD4278">
        <w:rPr>
          <w:rFonts w:ascii="Times New Roman" w:hAnsi="Times New Roman" w:cs="Times New Roman"/>
          <w:b/>
          <w:sz w:val="24"/>
        </w:rPr>
        <w:t xml:space="preserve">в сфере закупок  товаров,  работ, </w:t>
      </w:r>
    </w:p>
    <w:p w:rsidR="00AA3464" w:rsidRDefault="00AA3464" w:rsidP="001100A5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1100A5" w:rsidRPr="00CD42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</w:t>
      </w:r>
      <w:r w:rsidR="001100A5" w:rsidRPr="00CD4278">
        <w:rPr>
          <w:rFonts w:ascii="Times New Roman" w:hAnsi="Times New Roman" w:cs="Times New Roman"/>
          <w:b/>
          <w:sz w:val="24"/>
        </w:rPr>
        <w:t>слуг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100A5" w:rsidRPr="00CD4278">
        <w:rPr>
          <w:rFonts w:ascii="Times New Roman" w:hAnsi="Times New Roman" w:cs="Times New Roman"/>
          <w:b/>
          <w:sz w:val="24"/>
        </w:rPr>
        <w:t>для обеспечения муниципальных нужд</w:t>
      </w:r>
      <w:r w:rsidR="001100A5">
        <w:rPr>
          <w:rFonts w:ascii="Times New Roman" w:hAnsi="Times New Roman" w:cs="Times New Roman"/>
          <w:b/>
          <w:sz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100A5" w:rsidRPr="00CD4278" w:rsidRDefault="00AA3464" w:rsidP="001100A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="001100A5">
        <w:rPr>
          <w:rFonts w:ascii="Times New Roman" w:hAnsi="Times New Roman" w:cs="Times New Roman"/>
          <w:b/>
          <w:sz w:val="24"/>
        </w:rPr>
        <w:t>«Натырбовское</w:t>
      </w:r>
      <w:r w:rsidR="001100A5" w:rsidRPr="00CD4278">
        <w:rPr>
          <w:rFonts w:ascii="Times New Roman" w:hAnsi="Times New Roman" w:cs="Times New Roman"/>
          <w:b/>
          <w:sz w:val="24"/>
        </w:rPr>
        <w:t xml:space="preserve"> сельско</w:t>
      </w:r>
      <w:r w:rsidR="001100A5">
        <w:rPr>
          <w:rFonts w:ascii="Times New Roman" w:hAnsi="Times New Roman" w:cs="Times New Roman"/>
          <w:b/>
          <w:sz w:val="24"/>
        </w:rPr>
        <w:t>е</w:t>
      </w:r>
      <w:r w:rsidR="001100A5" w:rsidRPr="00CD4278">
        <w:rPr>
          <w:rFonts w:ascii="Times New Roman" w:hAnsi="Times New Roman" w:cs="Times New Roman"/>
          <w:b/>
          <w:sz w:val="24"/>
        </w:rPr>
        <w:t xml:space="preserve">  поселени</w:t>
      </w:r>
      <w:r w:rsidR="001100A5">
        <w:rPr>
          <w:rFonts w:ascii="Times New Roman" w:hAnsi="Times New Roman" w:cs="Times New Roman"/>
          <w:b/>
          <w:sz w:val="24"/>
        </w:rPr>
        <w:t>е»</w:t>
      </w:r>
    </w:p>
    <w:p w:rsidR="000167F5" w:rsidRPr="000167F5" w:rsidRDefault="000167F5" w:rsidP="001100A5">
      <w:pPr>
        <w:rPr>
          <w:b/>
        </w:rPr>
      </w:pPr>
    </w:p>
    <w:p w:rsidR="00861FB1" w:rsidRDefault="000167F5" w:rsidP="00861FB1">
      <w:r w:rsidRPr="000167F5">
        <w:t xml:space="preserve">           </w:t>
      </w:r>
      <w:r w:rsidR="00AA3464" w:rsidRPr="00CD4278"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A3464">
        <w:t xml:space="preserve">, </w:t>
      </w:r>
      <w:r w:rsidR="00861FB1">
        <w:t>руководствуясь</w:t>
      </w:r>
      <w:r w:rsidRPr="000167F5">
        <w:t xml:space="preserve"> Устав</w:t>
      </w:r>
      <w:r w:rsidR="00861FB1">
        <w:t>ом</w:t>
      </w:r>
      <w:r w:rsidRPr="000167F5">
        <w:t xml:space="preserve"> муниципального образования «Натырбовское сельское поселение</w:t>
      </w:r>
      <w:r w:rsidR="00861FB1"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0167F5" w:rsidRPr="000167F5" w:rsidRDefault="00AA3464" w:rsidP="000167F5">
      <w:pPr>
        <w:numPr>
          <w:ilvl w:val="0"/>
          <w:numId w:val="3"/>
        </w:numPr>
      </w:pPr>
      <w:r w:rsidRPr="00CD4278">
        <w:t xml:space="preserve">Утвердить прилагаемые Правила нормирования в сфере закупок товаров, работ, услуг для обеспечения муниципальных нужд </w:t>
      </w:r>
      <w:r w:rsidR="000167F5" w:rsidRPr="000167F5">
        <w:t>муниципального образования «Натырбовское сельское поселение» (приложение №1).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562046">
        <w:rPr>
          <w:sz w:val="20"/>
          <w:szCs w:val="20"/>
          <w:u w:val="single"/>
        </w:rPr>
        <w:t xml:space="preserve">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3E31E6">
        <w:rPr>
          <w:sz w:val="20"/>
          <w:szCs w:val="20"/>
          <w:u w:val="single"/>
        </w:rPr>
        <w:t xml:space="preserve"> </w:t>
      </w:r>
      <w:r w:rsidR="00562046">
        <w:rPr>
          <w:sz w:val="20"/>
          <w:szCs w:val="20"/>
          <w:u w:val="single"/>
        </w:rPr>
        <w:t xml:space="preserve">          </w:t>
      </w:r>
      <w:bookmarkStart w:id="0" w:name="_GoBack"/>
      <w:bookmarkEnd w:id="0"/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CD4278" w:rsidRPr="00CD4278" w:rsidRDefault="00CD4278" w:rsidP="00CD4278">
      <w:pPr>
        <w:pStyle w:val="Standard"/>
        <w:rPr>
          <w:rFonts w:ascii="Times New Roman" w:hAnsi="Times New Roman" w:cs="Times New Roman"/>
          <w:b/>
          <w:sz w:val="24"/>
        </w:rPr>
      </w:pPr>
    </w:p>
    <w:p w:rsidR="00CD4278" w:rsidRPr="00AA3464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6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A3464" w:rsidRPr="00AA3464" w:rsidRDefault="00CD4278" w:rsidP="00AA346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64">
        <w:rPr>
          <w:rFonts w:ascii="Times New Roman" w:hAnsi="Times New Roman" w:cs="Times New Roman"/>
          <w:b/>
          <w:sz w:val="28"/>
          <w:szCs w:val="28"/>
        </w:rPr>
        <w:t>нормирования в сфере закупок товаров, работ, услуг для обеспечения  муниципальных нужд</w:t>
      </w:r>
      <w:r w:rsidR="00AA3464" w:rsidRPr="00AA346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AA3464" w:rsidRPr="00AA3464" w:rsidRDefault="00AA3464" w:rsidP="00AA346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A34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«Натырбовское сельское  поселение»</w:t>
      </w: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CD4278">
        <w:rPr>
          <w:rFonts w:ascii="Times New Roman" w:hAnsi="Times New Roman" w:cs="Times New Roman"/>
          <w:b/>
          <w:sz w:val="24"/>
        </w:rPr>
        <w:t>1. Общие положения</w:t>
      </w:r>
    </w:p>
    <w:p w:rsidR="00CD4278" w:rsidRPr="00CD4278" w:rsidRDefault="00CD4278" w:rsidP="00CD4278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numPr>
          <w:ilvl w:val="0"/>
          <w:numId w:val="5"/>
        </w:numPr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CD4278">
        <w:rPr>
          <w:rFonts w:ascii="Times New Roman" w:hAnsi="Times New Roman" w:cs="Times New Roman"/>
          <w:sz w:val="24"/>
        </w:rPr>
        <w:t xml:space="preserve">Правила нормирования в сфере закупок товаров, работ, услуг для обеспечения муниципальных нужд </w:t>
      </w:r>
      <w:r w:rsidR="00AA3464">
        <w:rPr>
          <w:rFonts w:ascii="Times New Roman" w:hAnsi="Times New Roman" w:cs="Times New Roman"/>
          <w:sz w:val="24"/>
        </w:rPr>
        <w:t>муниципального образования «Натырбовское сельское</w:t>
      </w:r>
      <w:r w:rsidRPr="00CD4278">
        <w:rPr>
          <w:rFonts w:ascii="Times New Roman" w:hAnsi="Times New Roman" w:cs="Times New Roman"/>
          <w:sz w:val="24"/>
        </w:rPr>
        <w:t xml:space="preserve"> поселени</w:t>
      </w:r>
      <w:r w:rsidR="00AA3464">
        <w:rPr>
          <w:rFonts w:ascii="Times New Roman" w:hAnsi="Times New Roman" w:cs="Times New Roman"/>
          <w:sz w:val="24"/>
        </w:rPr>
        <w:t>е»</w:t>
      </w:r>
      <w:r w:rsidRPr="00CD4278">
        <w:rPr>
          <w:rFonts w:ascii="Times New Roman" w:hAnsi="Times New Roman" w:cs="Times New Roman"/>
          <w:sz w:val="24"/>
        </w:rPr>
        <w:t xml:space="preserve">  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A3464">
        <w:rPr>
          <w:rFonts w:ascii="Times New Roman" w:hAnsi="Times New Roman" w:cs="Times New Roman"/>
          <w:sz w:val="24"/>
        </w:rPr>
        <w:t>муниципального образования «Натырбовское сельское</w:t>
      </w:r>
      <w:r w:rsidR="00AA3464" w:rsidRPr="00CD4278">
        <w:rPr>
          <w:rFonts w:ascii="Times New Roman" w:hAnsi="Times New Roman" w:cs="Times New Roman"/>
          <w:sz w:val="24"/>
        </w:rPr>
        <w:t xml:space="preserve"> поселени</w:t>
      </w:r>
      <w:r w:rsidR="002A4E48">
        <w:rPr>
          <w:rFonts w:ascii="Times New Roman" w:hAnsi="Times New Roman" w:cs="Times New Roman"/>
          <w:sz w:val="24"/>
        </w:rPr>
        <w:t xml:space="preserve">е» </w:t>
      </w:r>
      <w:r w:rsidRPr="00CD4278">
        <w:rPr>
          <w:rFonts w:ascii="Times New Roman" w:hAnsi="Times New Roman" w:cs="Times New Roman"/>
          <w:sz w:val="24"/>
        </w:rPr>
        <w:t>Администраци</w:t>
      </w:r>
      <w:r w:rsidR="007563B9">
        <w:rPr>
          <w:rFonts w:ascii="Times New Roman" w:hAnsi="Times New Roman" w:cs="Times New Roman"/>
          <w:sz w:val="24"/>
        </w:rPr>
        <w:t>ей</w:t>
      </w:r>
      <w:r w:rsidRPr="00CD4278">
        <w:rPr>
          <w:rFonts w:ascii="Times New Roman" w:hAnsi="Times New Roman" w:cs="Times New Roman"/>
          <w:sz w:val="24"/>
        </w:rPr>
        <w:t xml:space="preserve"> </w:t>
      </w:r>
      <w:r w:rsidR="00AA3464">
        <w:rPr>
          <w:rFonts w:ascii="Times New Roman" w:hAnsi="Times New Roman" w:cs="Times New Roman"/>
          <w:sz w:val="24"/>
        </w:rPr>
        <w:t>муниципального образования «Натырбовское сельское</w:t>
      </w:r>
      <w:r w:rsidR="00AA3464" w:rsidRPr="00CD4278">
        <w:rPr>
          <w:rFonts w:ascii="Times New Roman" w:hAnsi="Times New Roman" w:cs="Times New Roman"/>
          <w:sz w:val="24"/>
        </w:rPr>
        <w:t xml:space="preserve"> поселени</w:t>
      </w:r>
      <w:r w:rsidR="00AA3464">
        <w:rPr>
          <w:rFonts w:ascii="Times New Roman" w:hAnsi="Times New Roman" w:cs="Times New Roman"/>
          <w:sz w:val="24"/>
        </w:rPr>
        <w:t>е»</w:t>
      </w:r>
      <w:r w:rsidRPr="00CD4278">
        <w:rPr>
          <w:rFonts w:ascii="Times New Roman" w:hAnsi="Times New Roman" w:cs="Times New Roman"/>
          <w:sz w:val="24"/>
        </w:rPr>
        <w:t>, являющейся  главным распорядителем бюджетных средств муниципального образования, осуществляющего функции и полномочия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учредителя, в подведомственности  которого, находится соответствующий заказчик (далее – главные распорядители бюджетных средств).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1.2. В настоящих Правилах используются следующие термины и определения: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CD4278">
        <w:rPr>
          <w:rFonts w:ascii="Times New Roman" w:hAnsi="Times New Roman" w:cs="Times New Roman"/>
          <w:sz w:val="24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A3464">
        <w:rPr>
          <w:rFonts w:ascii="Times New Roman" w:hAnsi="Times New Roman" w:cs="Times New Roman"/>
          <w:sz w:val="24"/>
        </w:rPr>
        <w:t>муниципального образования «Натырбовское сельское</w:t>
      </w:r>
      <w:r w:rsidR="00AA3464" w:rsidRPr="00CD4278">
        <w:rPr>
          <w:rFonts w:ascii="Times New Roman" w:hAnsi="Times New Roman" w:cs="Times New Roman"/>
          <w:sz w:val="24"/>
        </w:rPr>
        <w:t xml:space="preserve"> поселени</w:t>
      </w:r>
      <w:r w:rsidR="00AA3464">
        <w:rPr>
          <w:rFonts w:ascii="Times New Roman" w:hAnsi="Times New Roman" w:cs="Times New Roman"/>
          <w:sz w:val="24"/>
        </w:rPr>
        <w:t>е»</w:t>
      </w:r>
      <w:r w:rsidRPr="00CD4278">
        <w:rPr>
          <w:rFonts w:ascii="Times New Roman" w:hAnsi="Times New Roman" w:cs="Times New Roman"/>
          <w:sz w:val="24"/>
        </w:rPr>
        <w:t>, являющейся  главным распорядителем бюджетных средств муниципального образования, осуществляющего функции и полномочия учредителя, в подведомственности  которого находится соответствующий заказчик.</w:t>
      </w:r>
      <w:proofErr w:type="gramEnd"/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1.2.2.Заказчик – </w:t>
      </w:r>
      <w:r w:rsidRPr="00CD4278">
        <w:rPr>
          <w:rFonts w:ascii="Times New Roman" w:hAnsi="Times New Roman" w:cs="Times New Roman"/>
          <w:color w:val="000000"/>
          <w:sz w:val="24"/>
        </w:rPr>
        <w:t xml:space="preserve">Администрация </w:t>
      </w:r>
      <w:r w:rsidR="007563B9">
        <w:rPr>
          <w:rFonts w:ascii="Times New Roman" w:hAnsi="Times New Roman" w:cs="Times New Roman"/>
          <w:sz w:val="24"/>
        </w:rPr>
        <w:t>муниципального образования «Натырбовское сельское</w:t>
      </w:r>
      <w:r w:rsidR="007563B9" w:rsidRPr="00CD4278">
        <w:rPr>
          <w:rFonts w:ascii="Times New Roman" w:hAnsi="Times New Roman" w:cs="Times New Roman"/>
          <w:sz w:val="24"/>
        </w:rPr>
        <w:t xml:space="preserve"> поселени</w:t>
      </w:r>
      <w:r w:rsidR="007563B9">
        <w:rPr>
          <w:rFonts w:ascii="Times New Roman" w:hAnsi="Times New Roman" w:cs="Times New Roman"/>
          <w:sz w:val="24"/>
        </w:rPr>
        <w:t>е»</w:t>
      </w:r>
      <w:proofErr w:type="gramStart"/>
      <w:r w:rsidR="007563B9">
        <w:rPr>
          <w:rFonts w:ascii="Times New Roman" w:hAnsi="Times New Roman" w:cs="Times New Roman"/>
          <w:sz w:val="24"/>
        </w:rPr>
        <w:t xml:space="preserve"> </w:t>
      </w:r>
      <w:r w:rsidRPr="00CD4278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Pr="00CD4278">
        <w:rPr>
          <w:rFonts w:ascii="Times New Roman" w:hAnsi="Times New Roman" w:cs="Times New Roman"/>
          <w:color w:val="000000"/>
          <w:sz w:val="24"/>
        </w:rPr>
        <w:t xml:space="preserve"> как главный распорядитель средств бюджета сельского поселения.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CD4278">
        <w:rPr>
          <w:rFonts w:ascii="Times New Roman" w:hAnsi="Times New Roman" w:cs="Times New Roman"/>
          <w:b/>
          <w:sz w:val="24"/>
        </w:rPr>
        <w:t>2. Требования</w:t>
      </w: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CD4278">
        <w:rPr>
          <w:rFonts w:ascii="Times New Roman" w:hAnsi="Times New Roman" w:cs="Times New Roman"/>
          <w:b/>
          <w:sz w:val="24"/>
        </w:rPr>
        <w:t>к разработке правовых актов о нормировании в сфере закупок</w:t>
      </w: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</w:t>
      </w:r>
      <w:proofErr w:type="gramStart"/>
      <w:r w:rsidRPr="00CD4278">
        <w:rPr>
          <w:rFonts w:ascii="Times New Roman" w:hAnsi="Times New Roman" w:cs="Times New Roman"/>
          <w:sz w:val="24"/>
        </w:rPr>
        <w:t>,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если разработка правового акта о нормировании в сфере закупок требует специальных познаний, </w:t>
      </w:r>
      <w:r w:rsidRPr="00CD4278">
        <w:rPr>
          <w:rFonts w:ascii="Times New Roman" w:hAnsi="Times New Roman" w:cs="Times New Roman"/>
          <w:sz w:val="24"/>
        </w:rPr>
        <w:lastRenderedPageBreak/>
        <w:t>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2.5. В случае</w:t>
      </w:r>
      <w:proofErr w:type="gramStart"/>
      <w:r w:rsidRPr="00CD4278">
        <w:rPr>
          <w:rFonts w:ascii="Times New Roman" w:hAnsi="Times New Roman" w:cs="Times New Roman"/>
          <w:sz w:val="24"/>
        </w:rPr>
        <w:t>,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если по решению главного распорядителя средств бюджета  поселения 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CD4278" w:rsidRPr="00CD4278" w:rsidRDefault="00CD4278" w:rsidP="00CD4278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CD4278">
        <w:rPr>
          <w:rFonts w:ascii="Times New Roman" w:hAnsi="Times New Roman" w:cs="Times New Roman"/>
          <w:b/>
          <w:sz w:val="24"/>
        </w:rPr>
        <w:t>3. Требования</w:t>
      </w: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CD4278">
        <w:rPr>
          <w:rFonts w:ascii="Times New Roman" w:hAnsi="Times New Roman" w:cs="Times New Roman"/>
          <w:b/>
          <w:sz w:val="24"/>
        </w:rPr>
        <w:t>к содержанию правового акта о нормировании в сфере закупок</w:t>
      </w:r>
    </w:p>
    <w:p w:rsidR="00CD4278" w:rsidRPr="00CD4278" w:rsidRDefault="00CD4278" w:rsidP="00CD4278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 поселения.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3.3. </w:t>
      </w:r>
      <w:proofErr w:type="gramStart"/>
      <w:r w:rsidRPr="00CD4278">
        <w:rPr>
          <w:rFonts w:ascii="Times New Roman" w:hAnsi="Times New Roman" w:cs="Times New Roman"/>
          <w:sz w:val="24"/>
        </w:rPr>
        <w:t>При установлении в правовом акте о нормировании в сфере закупок требований о количестве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товаров, работ, услуг, подлежащих закупке, должны учитываться: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факта закупки излишнего товара, работ, услуг за предыдущий двухлетний период;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 поселение  и подведомственных ему заказчиков.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3.5. </w:t>
      </w:r>
      <w:proofErr w:type="gramStart"/>
      <w:r w:rsidRPr="00CD4278">
        <w:rPr>
          <w:rFonts w:ascii="Times New Roman" w:hAnsi="Times New Roman" w:cs="Times New Roman"/>
          <w:sz w:val="24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 поселения  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производственных </w:t>
      </w:r>
      <w:r w:rsidRPr="00CD4278">
        <w:rPr>
          <w:rFonts w:ascii="Times New Roman" w:hAnsi="Times New Roman" w:cs="Times New Roman"/>
          <w:sz w:val="24"/>
        </w:rPr>
        <w:lastRenderedPageBreak/>
        <w:t>(функциональных) потребностей  на последующий период.</w:t>
      </w:r>
      <w:proofErr w:type="gramEnd"/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3.6. </w:t>
      </w:r>
      <w:proofErr w:type="gramStart"/>
      <w:r w:rsidRPr="00CD4278">
        <w:rPr>
          <w:rFonts w:ascii="Times New Roman" w:hAnsi="Times New Roman" w:cs="Times New Roman"/>
          <w:sz w:val="24"/>
        </w:rPr>
        <w:t>При установлении в правовом акте о нормировании в сфере закупок требований к качеству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 поселение 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3.7. </w:t>
      </w:r>
      <w:proofErr w:type="gramStart"/>
      <w:r w:rsidRPr="00CD4278">
        <w:rPr>
          <w:rFonts w:ascii="Times New Roman" w:hAnsi="Times New Roman" w:cs="Times New Roman"/>
          <w:sz w:val="24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 № 184-ФЗ  «О техническом регулировании».</w:t>
      </w:r>
      <w:proofErr w:type="gramEnd"/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CD4278">
        <w:rPr>
          <w:rFonts w:ascii="Times New Roman" w:hAnsi="Times New Roman" w:cs="Times New Roman"/>
          <w:sz w:val="24"/>
        </w:rPr>
        <w:t>деятельности главного распорядителя средств бюджета  поселения</w:t>
      </w:r>
      <w:proofErr w:type="gramEnd"/>
      <w:r w:rsidRPr="00CD4278">
        <w:rPr>
          <w:rFonts w:ascii="Times New Roman" w:hAnsi="Times New Roman" w:cs="Times New Roman"/>
          <w:sz w:val="24"/>
        </w:rPr>
        <w:t xml:space="preserve">  и подведомственного ему заказчика.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3.11.При формировании предельной цены товаров, работ, услуг могут использоваться: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данные государственной статистической отчетности;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данные реестра контрактов;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информация о ценах производителей;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- иные источники информации.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lastRenderedPageBreak/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CD4278" w:rsidRPr="00CD4278" w:rsidRDefault="00CD4278" w:rsidP="00CD4278">
      <w:pPr>
        <w:pStyle w:val="Standard"/>
        <w:ind w:firstLine="426"/>
        <w:jc w:val="both"/>
        <w:rPr>
          <w:rFonts w:ascii="Times New Roman" w:hAnsi="Times New Roman" w:cs="Times New Roman"/>
          <w:sz w:val="24"/>
        </w:rPr>
      </w:pPr>
      <w:r w:rsidRPr="00CD4278">
        <w:rPr>
          <w:rFonts w:ascii="Times New Roman" w:hAnsi="Times New Roman" w:cs="Times New Roman"/>
          <w:sz w:val="24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CD4278" w:rsidRPr="00CD4278" w:rsidRDefault="00CD4278" w:rsidP="00CD4278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CD4278">
        <w:rPr>
          <w:rFonts w:ascii="Times New Roman" w:hAnsi="Times New Roman" w:cs="Times New Roman"/>
          <w:b/>
          <w:bCs/>
          <w:color w:val="000000"/>
          <w:sz w:val="24"/>
        </w:rPr>
        <w:t>4. Правила формирования перечня товаров, работ, услуг, подлежащих обязательному нормированию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4.1. 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 w:rsidRPr="00CD4278">
        <w:rPr>
          <w:rFonts w:ascii="Times New Roman" w:hAnsi="Times New Roman" w:cs="Times New Roman"/>
          <w:color w:val="000000"/>
          <w:sz w:val="24"/>
        </w:rPr>
        <w:t xml:space="preserve"> потребительские свойства или 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являющихся</w:t>
      </w:r>
      <w:proofErr w:type="gramEnd"/>
      <w:r w:rsidRPr="00CD4278">
        <w:rPr>
          <w:rFonts w:ascii="Times New Roman" w:hAnsi="Times New Roman" w:cs="Times New Roman"/>
          <w:color w:val="000000"/>
          <w:sz w:val="24"/>
        </w:rPr>
        <w:t xml:space="preserve"> предметами роскоши.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 Перечень формируется по группам «Товары», «Работы», «Услуги» и содержит: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4.3.2.наименование товара, работы, услуги;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4.3.3.функциональное назначение товара, работы, услуги;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4.3.6.наименование органа  местного самоуправления, который утверждает требования к приобретаемым товарам, работам, услугам.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4.4.Товары, работы, услуги включаются в  Перечень в следующих случаях: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4.4.1.приобретаемые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4.4.4.необходимо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5. 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</w:t>
      </w:r>
      <w:proofErr w:type="gramEnd"/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lastRenderedPageBreak/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 xml:space="preserve">7.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8. 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9. </w:t>
      </w:r>
      <w:proofErr w:type="gramStart"/>
      <w:r w:rsidRPr="00CD4278">
        <w:rPr>
          <w:rFonts w:ascii="Times New Roman" w:hAnsi="Times New Roman" w:cs="Times New Roman"/>
          <w:color w:val="000000"/>
          <w:sz w:val="24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11. Перечень товаров, работ, услуг, подлежащих обязательному нормированию,  подлежат пересмотру в случае: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11.1.внесения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11.3.появления  новых товаров, работ, услуг, которые могут более эффективно (с меньшими затратами) удовлетворять нужды заказчика;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11.4.принятия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4278">
        <w:rPr>
          <w:rFonts w:ascii="Times New Roman" w:hAnsi="Times New Roman" w:cs="Times New Roman"/>
          <w:color w:val="000000"/>
          <w:sz w:val="24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CD4278" w:rsidRPr="00CD4278" w:rsidRDefault="00CD4278" w:rsidP="00CD4278">
      <w:pPr>
        <w:pStyle w:val="Standard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  <w:sectPr w:rsidR="00CD4278" w:rsidRPr="00CD4278">
          <w:pgSz w:w="11905" w:h="16837"/>
          <w:pgMar w:top="1134" w:right="1134" w:bottom="1134" w:left="1134" w:header="720" w:footer="720" w:gutter="0"/>
          <w:cols w:space="720"/>
        </w:sectPr>
      </w:pPr>
    </w:p>
    <w:p w:rsidR="00CD4278" w:rsidRPr="005448B9" w:rsidRDefault="00CD4278" w:rsidP="00CD4278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448B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1  </w:t>
      </w:r>
    </w:p>
    <w:p w:rsidR="00CD4278" w:rsidRPr="005448B9" w:rsidRDefault="00CD4278" w:rsidP="00CD427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448B9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</w:t>
      </w:r>
      <w:r w:rsidRPr="005448B9">
        <w:rPr>
          <w:rFonts w:ascii="Times New Roman" w:hAnsi="Times New Roman" w:cs="Times New Roman"/>
          <w:sz w:val="20"/>
          <w:szCs w:val="20"/>
        </w:rPr>
        <w:t>нормирования</w:t>
      </w:r>
    </w:p>
    <w:p w:rsidR="00CD4278" w:rsidRPr="005448B9" w:rsidRDefault="00CD4278" w:rsidP="00CD427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448B9">
        <w:rPr>
          <w:rFonts w:ascii="Times New Roman" w:hAnsi="Times New Roman" w:cs="Times New Roman"/>
          <w:sz w:val="20"/>
          <w:szCs w:val="20"/>
        </w:rPr>
        <w:t>в сфере закупок  товаров,  работ,  услуг</w:t>
      </w:r>
    </w:p>
    <w:p w:rsidR="00CD4278" w:rsidRPr="005448B9" w:rsidRDefault="00CD4278" w:rsidP="00CD427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448B9">
        <w:rPr>
          <w:rFonts w:ascii="Times New Roman" w:hAnsi="Times New Roman" w:cs="Times New Roman"/>
          <w:sz w:val="20"/>
          <w:szCs w:val="20"/>
        </w:rPr>
        <w:t>для  обеспечения муниципальных нужд</w:t>
      </w:r>
    </w:p>
    <w:p w:rsidR="00CD4278" w:rsidRPr="005448B9" w:rsidRDefault="0090282C" w:rsidP="00CD4278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448B9">
        <w:rPr>
          <w:rFonts w:ascii="Times New Roman" w:hAnsi="Times New Roman" w:cs="Times New Roman"/>
          <w:sz w:val="20"/>
          <w:szCs w:val="20"/>
        </w:rPr>
        <w:t>МО</w:t>
      </w:r>
      <w:r w:rsidR="00B3476C" w:rsidRPr="005448B9">
        <w:rPr>
          <w:rFonts w:ascii="Times New Roman" w:hAnsi="Times New Roman" w:cs="Times New Roman"/>
          <w:sz w:val="20"/>
          <w:szCs w:val="20"/>
        </w:rPr>
        <w:t xml:space="preserve"> «Натырбовское</w:t>
      </w:r>
      <w:r w:rsidR="00CD4278" w:rsidRPr="005448B9">
        <w:rPr>
          <w:rFonts w:ascii="Times New Roman" w:hAnsi="Times New Roman" w:cs="Times New Roman"/>
          <w:sz w:val="20"/>
          <w:szCs w:val="20"/>
        </w:rPr>
        <w:t xml:space="preserve">  сельско</w:t>
      </w:r>
      <w:r w:rsidR="00B3476C" w:rsidRPr="005448B9">
        <w:rPr>
          <w:rFonts w:ascii="Times New Roman" w:hAnsi="Times New Roman" w:cs="Times New Roman"/>
          <w:sz w:val="20"/>
          <w:szCs w:val="20"/>
        </w:rPr>
        <w:t>е</w:t>
      </w:r>
      <w:r w:rsidR="00CD4278" w:rsidRPr="005448B9">
        <w:rPr>
          <w:rFonts w:ascii="Times New Roman" w:hAnsi="Times New Roman" w:cs="Times New Roman"/>
          <w:sz w:val="20"/>
          <w:szCs w:val="20"/>
        </w:rPr>
        <w:t xml:space="preserve">  поселени</w:t>
      </w:r>
      <w:r w:rsidR="00B3476C" w:rsidRPr="005448B9">
        <w:rPr>
          <w:rFonts w:ascii="Times New Roman" w:hAnsi="Times New Roman" w:cs="Times New Roman"/>
          <w:sz w:val="20"/>
          <w:szCs w:val="20"/>
        </w:rPr>
        <w:t>е</w:t>
      </w:r>
      <w:r w:rsidR="005448B9" w:rsidRPr="005448B9">
        <w:rPr>
          <w:rFonts w:ascii="Times New Roman" w:hAnsi="Times New Roman" w:cs="Times New Roman"/>
          <w:sz w:val="20"/>
          <w:szCs w:val="20"/>
        </w:rPr>
        <w:t>»</w:t>
      </w:r>
    </w:p>
    <w:p w:rsidR="005448B9" w:rsidRDefault="005448B9" w:rsidP="005448B9">
      <w:pPr>
        <w:pStyle w:val="Standard"/>
        <w:rPr>
          <w:rFonts w:ascii="Times New Roman" w:hAnsi="Times New Roman" w:cs="Times New Roman"/>
          <w:color w:val="000000"/>
          <w:sz w:val="24"/>
        </w:rPr>
      </w:pPr>
    </w:p>
    <w:p w:rsidR="005448B9" w:rsidRDefault="005448B9" w:rsidP="005448B9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 w:rsidR="00CD4278" w:rsidRPr="00CD4278">
        <w:rPr>
          <w:rFonts w:ascii="Times New Roman" w:hAnsi="Times New Roman" w:cs="Times New Roman"/>
          <w:color w:val="000000"/>
          <w:sz w:val="24"/>
        </w:rPr>
        <w:t>Перечень товаров, работ, услуг, для обеспечения муниципальных нужд сельского посе</w:t>
      </w:r>
      <w:r>
        <w:rPr>
          <w:rFonts w:ascii="Times New Roman" w:hAnsi="Times New Roman" w:cs="Times New Roman"/>
          <w:color w:val="000000"/>
          <w:sz w:val="24"/>
        </w:rPr>
        <w:t xml:space="preserve">ления, </w:t>
      </w:r>
    </w:p>
    <w:p w:rsidR="00CD4278" w:rsidRDefault="005448B9" w:rsidP="005448B9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подлежащих обязательному н</w:t>
      </w:r>
      <w:r w:rsidR="00CD4278" w:rsidRPr="00CD4278">
        <w:rPr>
          <w:rFonts w:ascii="Times New Roman" w:hAnsi="Times New Roman" w:cs="Times New Roman"/>
          <w:color w:val="000000"/>
          <w:sz w:val="24"/>
        </w:rPr>
        <w:t>ормированию</w:t>
      </w:r>
    </w:p>
    <w:p w:rsidR="005448B9" w:rsidRPr="00CD4278" w:rsidRDefault="005448B9" w:rsidP="005448B9">
      <w:pPr>
        <w:pStyle w:val="Standard"/>
        <w:rPr>
          <w:rFonts w:ascii="Times New Roman" w:hAnsi="Times New Roman" w:cs="Times New Roman"/>
          <w:color w:val="000000"/>
          <w:sz w:val="24"/>
        </w:rPr>
      </w:pPr>
    </w:p>
    <w:tbl>
      <w:tblPr>
        <w:tblW w:w="149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093"/>
        <w:gridCol w:w="2475"/>
        <w:gridCol w:w="4463"/>
        <w:gridCol w:w="1517"/>
        <w:gridCol w:w="3584"/>
      </w:tblGrid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Код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Наименование товара, работы, услуги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Функциональное назначение товара, работы, услуги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Единицы измерения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CD4278" w:rsidRPr="00CD4278" w:rsidTr="008E6852">
        <w:trPr>
          <w:trHeight w:val="27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CD4278" w:rsidRPr="00CD4278" w:rsidTr="008E6852">
        <w:trPr>
          <w:trHeight w:val="22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Товары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II.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Работы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III.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4278">
              <w:rPr>
                <w:rFonts w:ascii="Times New Roman" w:hAnsi="Times New Roman" w:cs="Times New Roman"/>
                <w:color w:val="000000"/>
                <w:sz w:val="24"/>
              </w:rPr>
              <w:t>Услуги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CD4278" w:rsidRPr="00CD4278" w:rsidTr="008E685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78" w:rsidRPr="00CD4278" w:rsidRDefault="00CD4278" w:rsidP="008E68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D4278" w:rsidRPr="00CD4278" w:rsidRDefault="00CD4278" w:rsidP="00CD4278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CD4278" w:rsidRPr="00CD4278" w:rsidRDefault="00CD4278" w:rsidP="00CD4278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A847FE" w:rsidRPr="00CD4278" w:rsidRDefault="00A847FE" w:rsidP="00CD4278">
      <w:pPr>
        <w:jc w:val="center"/>
      </w:pPr>
    </w:p>
    <w:sectPr w:rsidR="00A847FE" w:rsidRPr="00CD4278" w:rsidSect="0090282C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54DFE"/>
    <w:rsid w:val="000608BE"/>
    <w:rsid w:val="0006287D"/>
    <w:rsid w:val="0007033B"/>
    <w:rsid w:val="000B4BD8"/>
    <w:rsid w:val="001100A5"/>
    <w:rsid w:val="00121B54"/>
    <w:rsid w:val="00187704"/>
    <w:rsid w:val="001A2E29"/>
    <w:rsid w:val="001C1AD2"/>
    <w:rsid w:val="001E017A"/>
    <w:rsid w:val="00262DBB"/>
    <w:rsid w:val="00275715"/>
    <w:rsid w:val="002A18DF"/>
    <w:rsid w:val="002A4E48"/>
    <w:rsid w:val="002E177E"/>
    <w:rsid w:val="003248D6"/>
    <w:rsid w:val="00330D8D"/>
    <w:rsid w:val="003930AA"/>
    <w:rsid w:val="003E31E6"/>
    <w:rsid w:val="004107C2"/>
    <w:rsid w:val="00417379"/>
    <w:rsid w:val="0043185D"/>
    <w:rsid w:val="004E391A"/>
    <w:rsid w:val="0050660F"/>
    <w:rsid w:val="00506713"/>
    <w:rsid w:val="005448B9"/>
    <w:rsid w:val="00562046"/>
    <w:rsid w:val="005E2481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8316BB"/>
    <w:rsid w:val="00861FB1"/>
    <w:rsid w:val="008D4D04"/>
    <w:rsid w:val="0090282C"/>
    <w:rsid w:val="0097486B"/>
    <w:rsid w:val="009D7672"/>
    <w:rsid w:val="00A45889"/>
    <w:rsid w:val="00A847FE"/>
    <w:rsid w:val="00A97EB9"/>
    <w:rsid w:val="00AA3464"/>
    <w:rsid w:val="00AB119B"/>
    <w:rsid w:val="00AC7DE1"/>
    <w:rsid w:val="00B3476C"/>
    <w:rsid w:val="00B92F1B"/>
    <w:rsid w:val="00BF43FC"/>
    <w:rsid w:val="00C35EE4"/>
    <w:rsid w:val="00CB7879"/>
    <w:rsid w:val="00CD304B"/>
    <w:rsid w:val="00CD4278"/>
    <w:rsid w:val="00D21AD4"/>
    <w:rsid w:val="00D27F9F"/>
    <w:rsid w:val="00D65D30"/>
    <w:rsid w:val="00DF66DE"/>
    <w:rsid w:val="00E427D4"/>
    <w:rsid w:val="00E51F12"/>
    <w:rsid w:val="00E52C14"/>
    <w:rsid w:val="00E7688D"/>
    <w:rsid w:val="00EA7560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B883-6893-4381-838C-11F17FD5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2016-03-14T08:27:00Z</cp:lastPrinted>
  <dcterms:created xsi:type="dcterms:W3CDTF">2016-03-14T12:44:00Z</dcterms:created>
  <dcterms:modified xsi:type="dcterms:W3CDTF">2016-03-14T12:44:00Z</dcterms:modified>
</cp:coreProperties>
</file>