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</w:t>
      </w:r>
      <w:r w:rsidR="00E87D94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87D94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» </w:t>
      </w:r>
      <w:r w:rsidR="00E87D94">
        <w:rPr>
          <w:sz w:val="22"/>
          <w:szCs w:val="22"/>
          <w:u w:val="single"/>
        </w:rPr>
        <w:t>ноября</w:t>
      </w:r>
      <w:r>
        <w:rPr>
          <w:sz w:val="22"/>
          <w:szCs w:val="22"/>
          <w:u w:val="single"/>
        </w:rPr>
        <w:t xml:space="preserve">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E87D94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A511CF" w:rsidRPr="00E87D94" w:rsidRDefault="00A511CF" w:rsidP="00762385">
      <w:pPr>
        <w:rPr>
          <w:b/>
        </w:rPr>
      </w:pPr>
      <w:r>
        <w:rPr>
          <w:b/>
          <w:i/>
        </w:rPr>
        <w:t xml:space="preserve"> </w:t>
      </w:r>
      <w:r w:rsidRPr="00E87D94">
        <w:rPr>
          <w:b/>
        </w:rPr>
        <w:t xml:space="preserve">О внесении изменений  и дополнений в Постановление главы муниципального образования «Натырбовское сельское поселение» от </w:t>
      </w:r>
      <w:r w:rsidR="00E87D94" w:rsidRPr="00E87D94">
        <w:rPr>
          <w:b/>
        </w:rPr>
        <w:t>0</w:t>
      </w:r>
      <w:r w:rsidR="00762385" w:rsidRPr="00E87D94">
        <w:rPr>
          <w:b/>
        </w:rPr>
        <w:t>5</w:t>
      </w:r>
      <w:r w:rsidRPr="00E87D94">
        <w:rPr>
          <w:b/>
        </w:rPr>
        <w:t>.</w:t>
      </w:r>
      <w:r w:rsidR="00F9323D" w:rsidRPr="00E87D94">
        <w:rPr>
          <w:b/>
        </w:rPr>
        <w:t>0</w:t>
      </w:r>
      <w:r w:rsidR="00762385" w:rsidRPr="00E87D94">
        <w:rPr>
          <w:b/>
        </w:rPr>
        <w:t>4</w:t>
      </w:r>
      <w:r w:rsidRPr="00E87D94">
        <w:rPr>
          <w:b/>
        </w:rPr>
        <w:t>.201</w:t>
      </w:r>
      <w:r w:rsidR="00E87D94" w:rsidRPr="00E87D94">
        <w:rPr>
          <w:b/>
        </w:rPr>
        <w:t>6</w:t>
      </w:r>
      <w:r w:rsidRPr="00E87D94">
        <w:rPr>
          <w:b/>
        </w:rPr>
        <w:t>г.</w:t>
      </w:r>
      <w:r w:rsidR="009F480F" w:rsidRPr="00E87D94">
        <w:rPr>
          <w:b/>
        </w:rPr>
        <w:t xml:space="preserve"> № </w:t>
      </w:r>
      <w:r w:rsidR="00E87D94" w:rsidRPr="00E87D94">
        <w:rPr>
          <w:b/>
        </w:rPr>
        <w:t>23</w:t>
      </w:r>
      <w:r w:rsidRPr="00E87D94">
        <w:rPr>
          <w:b/>
        </w:rPr>
        <w:t xml:space="preserve"> «</w:t>
      </w:r>
      <w:r w:rsidR="00762385" w:rsidRPr="00E87D94">
        <w:rPr>
          <w:b/>
        </w:rPr>
        <w:t xml:space="preserve">Об утверждении </w:t>
      </w:r>
      <w:r w:rsidR="00E87D94" w:rsidRPr="00E87D94">
        <w:rPr>
          <w:b/>
        </w:rPr>
        <w:t>П</w:t>
      </w:r>
      <w:r w:rsidR="00762385" w:rsidRPr="00E87D94">
        <w:rPr>
          <w:b/>
        </w:rPr>
        <w:t xml:space="preserve">лана </w:t>
      </w:r>
      <w:r w:rsidR="00E87D94" w:rsidRPr="00E87D94">
        <w:rPr>
          <w:b/>
        </w:rPr>
        <w:t>м</w:t>
      </w:r>
      <w:r w:rsidR="00762385" w:rsidRPr="00E87D94">
        <w:rPr>
          <w:b/>
        </w:rPr>
        <w:t xml:space="preserve">ероприятий </w:t>
      </w:r>
      <w:r w:rsidR="00E87D94" w:rsidRPr="00E87D94">
        <w:rPr>
          <w:b/>
        </w:rPr>
        <w:t>(дорожная карта) по повышению значений показателей доступности для инвалидов объектов и услуг на 2016 - 2020 годы</w:t>
      </w:r>
    </w:p>
    <w:p w:rsidR="00E87D94" w:rsidRDefault="00E87D94" w:rsidP="00762385">
      <w:pPr>
        <w:rPr>
          <w:b/>
          <w:sz w:val="22"/>
          <w:szCs w:val="22"/>
        </w:rPr>
      </w:pPr>
    </w:p>
    <w:p w:rsidR="00A511CF" w:rsidRPr="00E87D94" w:rsidRDefault="00FD7B7F" w:rsidP="00A511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7D94" w:rsidRPr="00E87D94">
        <w:rPr>
          <w:sz w:val="22"/>
          <w:szCs w:val="22"/>
        </w:rPr>
        <w:t>В соответствии с письмом Министерства труда и социальной защиты Российской Федерации от 06.09.2018 года № 13-6/10/В-6833, р</w:t>
      </w:r>
      <w:r w:rsidR="00A511CF" w:rsidRPr="00E87D94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A511CF" w:rsidRDefault="00A511CF" w:rsidP="00A511CF">
      <w:pPr>
        <w:spacing w:line="276" w:lineRule="auto"/>
        <w:jc w:val="center"/>
        <w:rPr>
          <w:b/>
        </w:rPr>
      </w:pPr>
    </w:p>
    <w:p w:rsidR="00A511CF" w:rsidRPr="00E87D94" w:rsidRDefault="00A511CF" w:rsidP="00762385">
      <w:pPr>
        <w:pStyle w:val="a5"/>
        <w:numPr>
          <w:ilvl w:val="0"/>
          <w:numId w:val="16"/>
        </w:numPr>
        <w:spacing w:line="276" w:lineRule="auto"/>
      </w:pPr>
      <w:r w:rsidRPr="00E87D94">
        <w:t xml:space="preserve">Внести  в Постановление главы муниципального образования «Натырбовское сельское поселение» </w:t>
      </w:r>
      <w:r w:rsidR="009F480F" w:rsidRPr="00E87D94">
        <w:t xml:space="preserve"> </w:t>
      </w:r>
      <w:r w:rsidR="00E87D94" w:rsidRPr="00E87D94">
        <w:t xml:space="preserve">от 05.04.2016г. № 23 «Об утверждении Плана мероприятий </w:t>
      </w:r>
      <w:r w:rsidR="00E87D94" w:rsidRPr="00E87D94">
        <w:t>(дорожн</w:t>
      </w:r>
      <w:r w:rsidR="00E87D94" w:rsidRPr="00E87D94">
        <w:t>ая</w:t>
      </w:r>
      <w:r w:rsidR="00E87D94" w:rsidRPr="00E87D94">
        <w:t xml:space="preserve"> карт</w:t>
      </w:r>
      <w:r w:rsidR="00E87D94" w:rsidRPr="00E87D94">
        <w:t>а</w:t>
      </w:r>
      <w:r w:rsidR="00E87D94" w:rsidRPr="00E87D94">
        <w:t>) по повышению значений показателей доступности для инвалидов объектов и услуг на 2016 - 2020 годы</w:t>
      </w:r>
      <w:r w:rsidR="00701D67">
        <w:t>»</w:t>
      </w:r>
      <w:r w:rsidR="00E87D94">
        <w:t xml:space="preserve"> </w:t>
      </w:r>
      <w:r w:rsidRPr="00E87D94">
        <w:t>следующие изменения:</w:t>
      </w:r>
    </w:p>
    <w:p w:rsidR="00A511CF" w:rsidRPr="00E87D94" w:rsidRDefault="00A511CF" w:rsidP="00A511CF">
      <w:pPr>
        <w:pStyle w:val="a5"/>
        <w:spacing w:before="240"/>
        <w:ind w:left="502"/>
        <w:jc w:val="both"/>
        <w:rPr>
          <w:b/>
        </w:rPr>
      </w:pPr>
      <w:r w:rsidRPr="00E87D94">
        <w:t xml:space="preserve">          1). </w:t>
      </w:r>
      <w:r w:rsidR="00E87D94" w:rsidRPr="00E87D94">
        <w:t>Постановление главы муниципального образования «Натырбовское сельское поселение»  от 05.04.2016г. № 23 «Об утверждении Плана мероприятий (дорожная карта) по повышению значений показателей доступности для инвалидов объектов и услуг на 2016 - 2020 годы</w:t>
      </w:r>
      <w:r w:rsidR="00E87D94">
        <w:t xml:space="preserve">» дополнить </w:t>
      </w:r>
      <w:r w:rsidR="00E87D94">
        <w:t xml:space="preserve"> </w:t>
      </w:r>
      <w:r w:rsidRPr="00E87D94">
        <w:rPr>
          <w:b/>
        </w:rPr>
        <w:t>Приложение</w:t>
      </w:r>
      <w:r w:rsidR="00701D67">
        <w:rPr>
          <w:b/>
        </w:rPr>
        <w:t>м</w:t>
      </w:r>
      <w:r w:rsidRPr="00E87D94">
        <w:rPr>
          <w:b/>
        </w:rPr>
        <w:t xml:space="preserve"> № </w:t>
      </w:r>
      <w:r w:rsidR="00701D67">
        <w:rPr>
          <w:b/>
        </w:rPr>
        <w:t>2.</w:t>
      </w:r>
      <w:bookmarkStart w:id="0" w:name="_GoBack"/>
      <w:bookmarkEnd w:id="0"/>
      <w:r w:rsidRPr="00E87D94">
        <w:t xml:space="preserve"> </w:t>
      </w:r>
    </w:p>
    <w:p w:rsidR="00A511CF" w:rsidRPr="00E87D94" w:rsidRDefault="00A511CF" w:rsidP="00A511CF">
      <w:r w:rsidRPr="00E87D94">
        <w:t xml:space="preserve">  2.    Настоящее Постановление  обнародовать на информационном стенде в администрации          </w:t>
      </w:r>
    </w:p>
    <w:p w:rsidR="00A511CF" w:rsidRPr="00E87D94" w:rsidRDefault="00A511CF" w:rsidP="00A511CF">
      <w:pPr>
        <w:autoSpaceDE w:val="0"/>
        <w:autoSpaceDN w:val="0"/>
        <w:adjustRightInd w:val="0"/>
      </w:pPr>
      <w:r w:rsidRPr="00E87D94">
        <w:t xml:space="preserve">        поселения  и разместить  на  официальном сайте администрации в сети  Интернет  </w:t>
      </w:r>
      <w:proofErr w:type="gramStart"/>
      <w:r w:rsidRPr="00E87D94">
        <w:t>по</w:t>
      </w:r>
      <w:proofErr w:type="gramEnd"/>
      <w:r w:rsidRPr="00E87D94">
        <w:t xml:space="preserve">       </w:t>
      </w:r>
    </w:p>
    <w:p w:rsidR="00A511CF" w:rsidRPr="00E87D94" w:rsidRDefault="00A511CF" w:rsidP="00A511CF">
      <w:pPr>
        <w:autoSpaceDE w:val="0"/>
        <w:autoSpaceDN w:val="0"/>
        <w:adjustRightInd w:val="0"/>
        <w:rPr>
          <w:u w:val="single"/>
        </w:rPr>
      </w:pPr>
      <w:r w:rsidRPr="00E87D94">
        <w:t xml:space="preserve">        адресу: </w:t>
      </w:r>
      <w:r w:rsidRPr="00E87D94">
        <w:rPr>
          <w:u w:val="single"/>
        </w:rPr>
        <w:t>//</w:t>
      </w:r>
      <w:proofErr w:type="spellStart"/>
      <w:r w:rsidRPr="00E87D94">
        <w:rPr>
          <w:u w:val="single"/>
          <w:lang w:val="en-US"/>
        </w:rPr>
        <w:t>adm</w:t>
      </w:r>
      <w:proofErr w:type="spellEnd"/>
      <w:r w:rsidRPr="00E87D94">
        <w:rPr>
          <w:u w:val="single"/>
        </w:rPr>
        <w:t>-</w:t>
      </w:r>
      <w:proofErr w:type="spellStart"/>
      <w:r w:rsidRPr="00E87D94">
        <w:rPr>
          <w:u w:val="single"/>
          <w:lang w:val="en-US"/>
        </w:rPr>
        <w:t>natyrbovo</w:t>
      </w:r>
      <w:proofErr w:type="spellEnd"/>
      <w:r w:rsidRPr="00E87D94">
        <w:rPr>
          <w:u w:val="single"/>
        </w:rPr>
        <w:t>.</w:t>
      </w:r>
      <w:proofErr w:type="spellStart"/>
      <w:r w:rsidRPr="00E87D94">
        <w:rPr>
          <w:u w:val="single"/>
          <w:lang w:val="en-US"/>
        </w:rPr>
        <w:t>ru</w:t>
      </w:r>
      <w:proofErr w:type="spellEnd"/>
      <w:r w:rsidRPr="00E87D94">
        <w:rPr>
          <w:u w:val="single"/>
        </w:rPr>
        <w:t>//</w:t>
      </w:r>
    </w:p>
    <w:p w:rsidR="00A511CF" w:rsidRPr="00E87D94" w:rsidRDefault="00A511CF" w:rsidP="00A511CF">
      <w:pPr>
        <w:pStyle w:val="a5"/>
        <w:numPr>
          <w:ilvl w:val="0"/>
          <w:numId w:val="17"/>
        </w:numPr>
      </w:pPr>
      <w:r w:rsidRPr="00E87D94">
        <w:t>Постановление вступает в силу со дня его подписания.</w:t>
      </w:r>
    </w:p>
    <w:p w:rsidR="00A511CF" w:rsidRPr="00E87D94" w:rsidRDefault="00A511CF" w:rsidP="00A511CF"/>
    <w:p w:rsidR="00A511CF" w:rsidRPr="00E87D94" w:rsidRDefault="00A511CF" w:rsidP="00A511CF"/>
    <w:p w:rsidR="00A511CF" w:rsidRPr="00E87D94" w:rsidRDefault="00A511CF" w:rsidP="00A511CF"/>
    <w:p w:rsidR="00A511CF" w:rsidRPr="00E87D94" w:rsidRDefault="00A511CF" w:rsidP="00A511CF">
      <w:pPr>
        <w:widowControl w:val="0"/>
        <w:suppressAutoHyphens/>
      </w:pPr>
    </w:p>
    <w:p w:rsidR="00A511CF" w:rsidRPr="00E87D94" w:rsidRDefault="00A511CF" w:rsidP="00A511CF">
      <w:r w:rsidRPr="00E87D94">
        <w:t>Глава муниципального образования</w:t>
      </w:r>
    </w:p>
    <w:p w:rsidR="00A511CF" w:rsidRPr="00E87D94" w:rsidRDefault="00A511CF" w:rsidP="00A511CF">
      <w:r w:rsidRPr="00E87D94">
        <w:t xml:space="preserve">«Натырбовское сельское поселение»                                    </w:t>
      </w:r>
      <w:proofErr w:type="spellStart"/>
      <w:r w:rsidRPr="00E87D94">
        <w:t>Н.В.Касицына</w:t>
      </w:r>
      <w:proofErr w:type="spellEnd"/>
    </w:p>
    <w:p w:rsidR="00A511CF" w:rsidRPr="00E87D94" w:rsidRDefault="00A511CF" w:rsidP="00A511CF"/>
    <w:p w:rsidR="009F480F" w:rsidRDefault="009F480F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701D6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701D67">
        <w:rPr>
          <w:sz w:val="22"/>
          <w:szCs w:val="22"/>
        </w:rPr>
        <w:t xml:space="preserve"> 2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«Натырбовское сельское поселение»</w:t>
      </w:r>
    </w:p>
    <w:p w:rsidR="00A511CF" w:rsidRDefault="00A511CF" w:rsidP="00A511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№   от «</w:t>
      </w:r>
      <w:r w:rsidR="00701D6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»</w:t>
      </w:r>
      <w:r w:rsidR="009F480F">
        <w:rPr>
          <w:sz w:val="22"/>
          <w:szCs w:val="22"/>
          <w:u w:val="single"/>
        </w:rPr>
        <w:t xml:space="preserve"> </w:t>
      </w:r>
      <w:r w:rsidR="00701D67">
        <w:rPr>
          <w:sz w:val="22"/>
          <w:szCs w:val="22"/>
          <w:u w:val="single"/>
        </w:rPr>
        <w:t>ноября</w:t>
      </w:r>
      <w:r>
        <w:rPr>
          <w:sz w:val="22"/>
          <w:szCs w:val="22"/>
          <w:u w:val="single"/>
        </w:rPr>
        <w:t xml:space="preserve">  201</w:t>
      </w:r>
      <w:r w:rsidR="009F480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</w:p>
    <w:p w:rsidR="00A511CF" w:rsidRDefault="00A511CF" w:rsidP="00A511CF">
      <w:pPr>
        <w:rPr>
          <w:sz w:val="26"/>
          <w:szCs w:val="26"/>
        </w:rPr>
      </w:pPr>
    </w:p>
    <w:p w:rsidR="00A511CF" w:rsidRDefault="00A511CF" w:rsidP="00A511CF">
      <w:pPr>
        <w:rPr>
          <w:sz w:val="26"/>
          <w:szCs w:val="26"/>
        </w:rPr>
      </w:pPr>
    </w:p>
    <w:p w:rsidR="000C40AD" w:rsidRPr="00A511CF" w:rsidRDefault="000C40AD" w:rsidP="00A843AA">
      <w:pPr>
        <w:spacing w:line="276" w:lineRule="auto"/>
        <w:jc w:val="center"/>
      </w:pPr>
    </w:p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FA3CB3"/>
    <w:multiLevelType w:val="hybridMultilevel"/>
    <w:tmpl w:val="D318E9F0"/>
    <w:lvl w:ilvl="0" w:tplc="1F4871D8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1D67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843AA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87D94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8EED-7AB4-4339-991C-7A88AA5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2018-08-13T06:17:00Z</cp:lastPrinted>
  <dcterms:created xsi:type="dcterms:W3CDTF">2018-08-13T06:14:00Z</dcterms:created>
  <dcterms:modified xsi:type="dcterms:W3CDTF">2018-11-21T07:17:00Z</dcterms:modified>
</cp:coreProperties>
</file>