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2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приказу Минэкономразвития России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04.06.2019 N 318</w:t>
      </w:r>
    </w:p>
    <w:p w:rsidR="00D168E9" w:rsidRDefault="00D1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Форма декларации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 характеристиках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объекта недвижимости</w:t>
      </w:r>
    </w:p>
    <w:p w:rsidR="00D168E9" w:rsidRDefault="00D1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bookmarkStart w:id="0" w:name="_GoBack"/>
      <w:r>
        <w:rPr>
          <w:rFonts w:ascii="Times New Roman" w:hAnsi="Times New Roman"/>
          <w:b/>
          <w:bCs/>
          <w:sz w:val="36"/>
          <w:szCs w:val="36"/>
        </w:rPr>
        <w:t xml:space="preserve">ДЕКЛАРАЦИЯ О ХАРАКТЕРИСТИКАХ ОБЪЕКТА НЕДВИЖИМОСТИ </w:t>
      </w:r>
      <w:bookmarkEnd w:id="0"/>
      <w:r>
        <w:rPr>
          <w:rFonts w:ascii="Times New Roman" w:hAnsi="Times New Roman"/>
          <w:b/>
          <w:bCs/>
          <w:sz w:val="36"/>
          <w:szCs w:val="36"/>
        </w:rPr>
        <w:t>&lt;1&gt;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Раздел 1</w:t>
      </w:r>
    </w:p>
    <w:p w:rsidR="00D168E9" w:rsidRDefault="00D1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Общие сведения об объекте недвижимости и заявителе (представителе заявителя) &lt;2&gt;</w:t>
      </w:r>
    </w:p>
    <w:p w:rsidR="00D168E9" w:rsidRDefault="00D1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7"/>
        <w:gridCol w:w="1052"/>
        <w:gridCol w:w="1071"/>
        <w:gridCol w:w="1052"/>
        <w:gridCol w:w="1882"/>
        <w:gridCol w:w="1051"/>
        <w:gridCol w:w="1067"/>
        <w:gridCol w:w="1053"/>
      </w:tblGrid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государственное бюджетное учреждение &lt;3&gt; 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Значение, описание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характеристики объекта недвижимости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 &lt;4&gt;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&lt;5&gt;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Реквизиты выписки из Единого государственного реестра недвижимости (далее - ЕГРН) &lt;6&gt;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заявителе 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физического лица &lt;7&gt;; наименование юридического лица &lt;8&gt;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Почтовый адрес &lt;9&gt;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для связи &lt;10&gt;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представителе заявителя 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физического лица &lt;11&gt;; наименование юридического лица &lt;12&gt;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полномочия &lt;13&gt;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Почтовый адрес &lt;14&gt;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для связи &lt;15&gt;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представления декларации &lt;16&gt; 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Декларация подается с целью доведения информации о характеристиках объекта недвижимости &lt;17&gt;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Декларация подается с целью предоставления отчета об определении рыночной стоимости объекта недвижимости &lt;18&gt;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8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 имя отчество (последнее - при наличии))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 места жительства субъекта персональных данных)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(документ, удостоверяющий личность субъекта персональных данных, его серия и номер, дата выдачи и выдавший орган)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 согласие на обработку моих персональных данных, предусмотренную </w:t>
            </w:r>
            <w:hyperlink r:id="rId5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пунктом 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статьи 3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</w:t>
            </w:r>
            <w:hyperlink r:id="rId6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>от 3 июля 2016 г. N 237-ФЗ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"О государственной кадастровой оценке". 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50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 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- при наличии))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168E9" w:rsidRDefault="00D16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Раздел 2</w:t>
      </w:r>
    </w:p>
    <w:p w:rsidR="00D168E9" w:rsidRDefault="00D1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Характеристики объекта недвижимости (для земельного участка)</w:t>
      </w:r>
    </w:p>
    <w:p w:rsidR="00D168E9" w:rsidRDefault="00D1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2580"/>
        <w:gridCol w:w="1052"/>
        <w:gridCol w:w="779"/>
        <w:gridCol w:w="1213"/>
        <w:gridCol w:w="781"/>
        <w:gridCol w:w="1071"/>
        <w:gridCol w:w="985"/>
      </w:tblGrid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характеристики </w:t>
            </w:r>
          </w:p>
        </w:tc>
        <w:tc>
          <w:tcPr>
            <w:tcW w:w="4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Значение, описание 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значение (описание) декларируемой характеристики &lt;19&gt; 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земельного участка (описание местоположения земельного участка) &lt;20&gt;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&lt;21&gt;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Категория земель &lt;22&gt;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разрешенного использования &lt;23&gt;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Фактическое использование земельного участка, соответствующее виду разрешенного использования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лесах, водных объектах и об иных природных объектах, расположенных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пределах земельного участка &lt;24&gt;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&lt;25&gt;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&lt;26&gt;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&lt;27&gt;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установленных сервитутах, публичных сервитутах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Удаленность от автомобильных дорог с твердым покрытием &lt;28&gt;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наличии/отсутствии подъездных путей &lt;29&gt;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коммуникаций, в том числе их удаленность &lt;30&gt;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Электроснабжение: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13.1.1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Наличие/отсутствие подключения к электрическим сетям инженерно- технического обеспечения &lt;31&gt;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="000852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="000852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13.1.2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Возможность/отсутствие возможности подключения к сетям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="000852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="000852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13.1.3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Мощность электрической сети &lt;32&gt;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Газоснабжение: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13.2.1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Наличие/отсутствие подключения к сетям газораспределения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="000852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="000852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13.2.2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Возможность/отсутствие возможности подключения к сетям газораспределения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="000852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="000852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13.2.3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Мощность сетей газораспределения &lt;33&gt;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13.3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Водоснабжение: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13.3.1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Наличие/отсутствие централизованного подключения к системе водоснабжения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="000852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="000852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13.3.2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Возможность/отсутствие возможности подключения к системе водоснабжения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="000852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="000852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Теплоснабжение: 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13.4.1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Наличие/отсутствие централизованного подключения к системе теплоснабжения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="000852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="000852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13.4.2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Возможность/отсутствие возможности подключения к системе теплоснабжения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="000852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="000852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13.5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Водоотведение: 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13.5.1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Наличие/отсутствие централизованного подключения к системе водоотведения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="000852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="000852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13.5.2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Возможность/отсутствие возможности подключения к системе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водоотведения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="000852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="000852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Удаленность относительно ближайшего водного объекта &lt;34&gt;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Удаленность относительно ближайшей рекреационной зоны &lt;35&gt;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Удаленность относительно железных дорог &lt;36&gt;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Удаленность относительно железнодорожных вокзалов (станций)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Удаленность от зоны разработки полезных ископаемых, зоны особого режима использования в границах земельных участков, промышленной зоны &lt;37&gt;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угодий &lt;38&gt;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состояния почв &lt;39&gt;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недостатков, препятствующих рациональному использованию и охране земель &lt;40&gt;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8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- при наличии))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68E9" w:rsidRDefault="00D1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Раздел 3</w:t>
      </w:r>
    </w:p>
    <w:p w:rsidR="00D168E9" w:rsidRDefault="00D1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Характеристики объекта недвижимости (зданий, сооружений, объектов незавершенного строительства, помещений, машино-мест)</w:t>
      </w:r>
    </w:p>
    <w:p w:rsidR="00D168E9" w:rsidRDefault="00D1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7"/>
        <w:gridCol w:w="2605"/>
        <w:gridCol w:w="1052"/>
        <w:gridCol w:w="771"/>
        <w:gridCol w:w="1213"/>
        <w:gridCol w:w="773"/>
        <w:gridCol w:w="1071"/>
        <w:gridCol w:w="983"/>
      </w:tblGrid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характеристики </w:t>
            </w:r>
          </w:p>
        </w:tc>
        <w:tc>
          <w:tcPr>
            <w:tcW w:w="4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Значение, описание 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значение (описание) декларируемой характеристики 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объекта недвижимости &lt;41&gt;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(описание местоположения) &lt;42&gt;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&lt;43&gt;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и значение основной характеристики сооружения &lt;44&gt;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готовности объекта незавершенного строительства &lt;45&gt;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Проектируемый тип и значение основной характеристики объекта незавершенного строительства &lt;46&gt;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Проектируемое назначение здания, сооружения, строительство которых не завершено (для объектов незавершенного строительства)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этажей &lt;47&gt;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этажа здания или сооружения, на котором расположено помещение или машино-место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наружных стен, если объектом недвижимости является здание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основных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несущих конструкций, перекрытий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кровли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ввода в эксплуатацию объекта недвижимости &lt;48&gt;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завершения строительства объекта недвижимости &lt;49&gt;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окончания проведения капитального ремонта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окончания проведения реконструкции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жилого помещения &lt;50&gt;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или виды разрешенного использования объектов капитального строительства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&lt;51&gt;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Физический износ &lt;52&gt;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коммуникаций, в том числе их удаленность &lt;53&gt;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Электроснабжение: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21.1.1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Наличие/отсутствие подключения к электрическим сетям &lt;54&gt;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="000852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="000852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21.1.2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Возможность/отсутствие возможности подключения к сетям инженерно-технического обеспечения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="000852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="000852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21.1.3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Мощность электрической сети &lt;55&gt;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21.2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Газоснабжение: </w:t>
            </w:r>
          </w:p>
        </w:tc>
        <w:tc>
          <w:tcPr>
            <w:tcW w:w="4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21.2.1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Наличие/отсутствие подключения к сетям газораспределения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="000852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="000852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21.2.2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Возможность/отсутствие возможности подключения к сетям газораспределения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="000852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="000852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21.2.3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Мощность сетей газораспределения &lt;56&gt; </w:t>
            </w:r>
          </w:p>
        </w:tc>
        <w:tc>
          <w:tcPr>
            <w:tcW w:w="4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21.3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Водоснабжение: </w:t>
            </w:r>
          </w:p>
        </w:tc>
        <w:tc>
          <w:tcPr>
            <w:tcW w:w="4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21.3.1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Наличие/отсутствие централизованного подключения к системе водоснабжения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="000852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="000852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21.3.2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Возможность/отсутствие возможности подключения к системе водоснабжения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="000852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="000852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21.4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Теплоснабжение: </w:t>
            </w:r>
          </w:p>
        </w:tc>
        <w:tc>
          <w:tcPr>
            <w:tcW w:w="4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21.4.1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Наличие/отсутствие централизованного подключения к системе теплоснабжения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="000852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="000852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21.4.2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Возможность/отсутствие возможности подключения к системе теплоснабжения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="000852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="000852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21.5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Водоотведение: </w:t>
            </w:r>
          </w:p>
        </w:tc>
        <w:tc>
          <w:tcPr>
            <w:tcW w:w="4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21.5.1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Наличие/отсутствие централизованного подключения к системе водоотведения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="000852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="000852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21.5.2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Возможность/отсутствие возможности подключения к системе водоотведения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="000852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="000852E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8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- при наличии))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168E9" w:rsidRDefault="00D1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Раздел 4</w:t>
      </w:r>
    </w:p>
    <w:p w:rsidR="00D168E9" w:rsidRDefault="00D1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Реестр документов, прилагаемых к декларации &lt;57&gt;</w:t>
      </w:r>
    </w:p>
    <w:p w:rsidR="00D168E9" w:rsidRDefault="00D1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072"/>
        <w:gridCol w:w="1072"/>
        <w:gridCol w:w="1072"/>
        <w:gridCol w:w="1125"/>
        <w:gridCol w:w="1071"/>
        <w:gridCol w:w="1071"/>
        <w:gridCol w:w="1071"/>
      </w:tblGrid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Представляемые заявителем (представителем заявителя) документы 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7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и реквизиты документов, прилагаемых к декларации 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8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Достоверность и полноту сведений, указанных в настоящей декларации, подтверждаю 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- при наличии))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(дата)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168E9" w:rsidRDefault="00D16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&lt;2&gt; В разделе 1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разделом, за исключением пунктов 2.4 и 3.5 Раздела 1.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&lt;3&gt; Указывается наименование государственного бюджетного учреждения, в которое подается Декларация.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&lt;4&gt; Указывается вид объекта недвижимости - земельный участок, здание, сооружение, помещение, объект незавершенного строительства, машино-место.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&lt;5&gt; Указывается кадастровый номер объекта недвижимости в соответствии со сведениями, содержащимися в ЕГРН.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&lt;6&gt; Указываются номер и дата выдачи прилагаемой к Декларации выписки из ЕГРН.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&lt;7&gt; Указываются фамилия, имя, отчество (последнее - при наличии) заявителя.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&lt;9&gt; Указываются индекс, субъект Российской Федерации, населенный пункт, улица, дом.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&lt;10&gt; Заполняется по желанию заявителя.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&lt;11&gt; Указываются фамилия, имя, отчество (последнее - при наличии) представителя заявителя.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&lt;13&gt; Указываются наименование и реквизиты документа, подтверждающего полномочия представителя заявителя.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&lt;14&gt; Указываются индекс, субъект Российской Федерации, населенный пункт, улица, дом.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&lt;15&gt; Заполняется по желанию заявителя.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&lt;16&gt; Напротив выбранных сведений в специально отведенной графе проставляется знак "V".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разделы 2 или 3 Декларации. Обязательному заполнению подлежат Раздел 1 и раздел 4 "Реестр документов, прилагаемых к декларации" (далее - Раздел 4).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Разделе 4 Декларации. Раздел 1 подлежит обязательному заполнению. В указанном случае разделы 2 и 3 Декларации не заполняются.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&lt;19&gt; Указывается порядковый номер документа, подтверждающего значение (описание) декларируемой характеристики, в соответствии с Разделом 4. Если значения, описания заявляются заявителем (представителем заявителя) - указывается обязательно.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&lt;20&gt; Указывается адрес либо местоположение объекта недвижимости.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&lt;21&gt; Указывается площадь объекта недвижимости в квадратных метрах.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&lt;22&gt; Указывается категория земель, к которой отнесен земельный участок.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&lt;23&gt; Указывается вид или виды разрешенного использования земельного участка.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</w:t>
      </w:r>
      <w:r>
        <w:rPr>
          <w:rFonts w:ascii="Times New Roman" w:hAnsi="Times New Roman"/>
          <w:sz w:val="24"/>
          <w:szCs w:val="24"/>
        </w:rPr>
        <w:lastRenderedPageBreak/>
        <w:t>территории объекта культурного наследия. Например: "Земельный участок полностью (частично) расположен в границах __________________ (реестровый номер и дата его присвоения, индивидуальное обозначение такой зоны или территории), __________________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"Земельный участок полностью (частично) расположен в границах ____________________ (реестровый номер и дата его присвоения, индивидуальное обозначение такой зоны или территории),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&lt;28&gt; Указывается расстояние от земельного участка до автомобильной дороги с твердым покрытием в метрах.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&lt;31&gt; Нужное отметить знаком "V".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&lt;36&gt; Указывается расстояние до соответствующей железной дороги (в метрах).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&lt;37&gt; Указывается расстояние от границ земельных участков до границы участка разработки </w:t>
      </w:r>
      <w:r>
        <w:rPr>
          <w:rFonts w:ascii="Times New Roman" w:hAnsi="Times New Roman"/>
          <w:sz w:val="24"/>
          <w:szCs w:val="24"/>
        </w:rPr>
        <w:lastRenderedPageBreak/>
        <w:t>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Сгк:Сфк - отношение углерода гуминовых кислот к углероду фульвокислот), обогащенность азотом (отношение C:N - углерода к азоту), окислительно-восстановительный потенциал;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физического состояния почв: водопроницаемость, влажность, предельная полевая влагоемкость, полевая влагоемкость, влажность завядания, гранулометрический состав, агрегатный состав, водопрочность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гено- и фитотоксичность почвы;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эрозионного воздействия на почвы: мощность гумусового горизонта, наличие погребенных горизонтов.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&lt;40&gt; Указываются недостатки, предусмотренные положениями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пункта 6</w:t>
        </w:r>
      </w:hyperlink>
      <w:r>
        <w:rPr>
          <w:rFonts w:ascii="Times New Roman" w:hAnsi="Times New Roman"/>
          <w:sz w:val="24"/>
          <w:szCs w:val="24"/>
        </w:rPr>
        <w:t xml:space="preserve"> статьи 11.9 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&lt;41&gt; Указывается вид объекта недвижимости - здание, сооружение, помещение, объект незавершенного строительства, машино-место.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&lt;42&gt; Указывается адрес либо местоположение объекта недвижимости.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&lt;43&gt; Указывается площадь объекта недвижимости в квадратных метрах.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&lt;45&gt; Характеристика указывается в процентах.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&lt;46&gt;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&lt;50&gt; Указывается вид жилого помещения в соответствии с жилищным законодательством (для жилых помещений).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&lt;52&gt; Указывается степень износа в процентах.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&lt;54&gt; Нужное отметить знаком "V".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&lt;55&gt;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&lt;57&gt; В Разделе 4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  <w:sectPr w:rsidR="00D168E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ED"/>
    <w:rsid w:val="000852EF"/>
    <w:rsid w:val="00D168E9"/>
    <w:rsid w:val="00E1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41136#l11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98661#l0" TargetMode="External"/><Relationship Id="rId5" Type="http://schemas.openxmlformats.org/officeDocument/2006/relationships/hyperlink" Target="https://normativ.kontur.ru/document?moduleid=1&amp;documentid=315555#l2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3474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2019-11-06T14:16:00Z</dcterms:created>
  <dcterms:modified xsi:type="dcterms:W3CDTF">2019-11-06T14:16:00Z</dcterms:modified>
</cp:coreProperties>
</file>