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9" w:rsidRDefault="00EC0F99" w:rsidP="00EC0F99">
      <w:pPr>
        <w:pStyle w:val="Standard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</w:t>
      </w:r>
    </w:p>
    <w:p w:rsidR="00EC0F99" w:rsidRDefault="00EC0F99" w:rsidP="00EC0F99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C0F99" w:rsidRDefault="00EC0F99" w:rsidP="00EC0F9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EC0F99" w:rsidRDefault="00EC0F99" w:rsidP="00EC0F99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 2020 года №_____</w:t>
      </w:r>
    </w:p>
    <w:p w:rsidR="00EC0F99" w:rsidRDefault="00EC0F99" w:rsidP="00EC0F99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поселение»№99 от 26 декабря 2019 года «О бюджете муниципального образования «Натырбовское сельское поселение» на 2020 год и плановый период 2021-2022 гг.»</w:t>
      </w:r>
    </w:p>
    <w:p w:rsidR="00EC0F99" w:rsidRDefault="00EC0F99" w:rsidP="00EC0F99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EC0F99" w:rsidRDefault="00EC0F99" w:rsidP="00EC0F99">
      <w:pPr>
        <w:pStyle w:val="a3"/>
        <w:numPr>
          <w:ilvl w:val="0"/>
          <w:numId w:val="3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В соответствии с бюджетным кодексом РФ, 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  <w:proofErr w:type="gramEnd"/>
    </w:p>
    <w:p w:rsidR="00EC0F99" w:rsidRDefault="00EC0F99" w:rsidP="00EC0F99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EC0F99" w:rsidRDefault="00EC0F99" w:rsidP="00EC0F99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EC0F99" w:rsidRDefault="00EC0F99" w:rsidP="00EC0F99">
      <w:pPr>
        <w:pStyle w:val="a3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2020 год;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31250,8</w:t>
      </w:r>
      <w:r>
        <w:rPr>
          <w:sz w:val="24"/>
          <w:szCs w:val="24"/>
        </w:rPr>
        <w:t xml:space="preserve"> тысяч рублей, в том числе: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7516,4</w:t>
      </w:r>
      <w:r>
        <w:rPr>
          <w:sz w:val="24"/>
          <w:szCs w:val="24"/>
        </w:rPr>
        <w:t xml:space="preserve"> тысяч рублей;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— </w:t>
      </w:r>
      <w:r>
        <w:rPr>
          <w:b/>
          <w:bCs/>
          <w:sz w:val="24"/>
          <w:szCs w:val="24"/>
        </w:rPr>
        <w:t>23734,4</w:t>
      </w:r>
      <w:r>
        <w:rPr>
          <w:sz w:val="24"/>
          <w:szCs w:val="24"/>
        </w:rPr>
        <w:t xml:space="preserve"> тысяч рублей;</w:t>
      </w:r>
    </w:p>
    <w:p w:rsidR="00EC0F99" w:rsidRDefault="00EC0F99" w:rsidP="00EC0F99">
      <w:pPr>
        <w:pStyle w:val="a3"/>
        <w:numPr>
          <w:ilvl w:val="0"/>
          <w:numId w:val="4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33 003,6 </w:t>
      </w:r>
      <w:r>
        <w:rPr>
          <w:sz w:val="24"/>
          <w:szCs w:val="24"/>
        </w:rPr>
        <w:t>тысяч рублей;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 - </w:t>
      </w:r>
      <w:r>
        <w:rPr>
          <w:b/>
          <w:bCs/>
          <w:sz w:val="24"/>
          <w:szCs w:val="24"/>
        </w:rPr>
        <w:t>653,3</w:t>
      </w:r>
      <w:r>
        <w:rPr>
          <w:sz w:val="24"/>
          <w:szCs w:val="24"/>
        </w:rPr>
        <w:t xml:space="preserve"> тысяч рублей, или 5,0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Внести  в Решение  № 99от 26.12.2019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2020 год и плановый период 2021-2022гг» следующие изменения и дополнения: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Приложение№8 изложить в новой редакции, согласно приложению №3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EC0F99" w:rsidRDefault="00EC0F99" w:rsidP="00EC0F99">
      <w:pPr>
        <w:pStyle w:val="a3"/>
        <w:numPr>
          <w:ilvl w:val="0"/>
          <w:numId w:val="5"/>
        </w:numPr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Приложение№14 изложить в новой редакции, согласно приложению №6 к настоящему Решению.</w:t>
      </w:r>
    </w:p>
    <w:p w:rsidR="00EC0F99" w:rsidRDefault="00EC0F99" w:rsidP="00EC0F99">
      <w:pPr>
        <w:pStyle w:val="a3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EC0F99" w:rsidRDefault="00EC0F99" w:rsidP="00EC0F99">
      <w:pPr>
        <w:pStyle w:val="a3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EC0F99" w:rsidRDefault="00EC0F99" w:rsidP="00EC0F99">
      <w:pPr>
        <w:pStyle w:val="a3"/>
        <w:spacing w:before="240" w:line="240" w:lineRule="auto"/>
        <w:ind w:left="284"/>
        <w:jc w:val="both"/>
        <w:rPr>
          <w:sz w:val="24"/>
          <w:szCs w:val="24"/>
        </w:rPr>
      </w:pPr>
    </w:p>
    <w:p w:rsidR="00EC0F99" w:rsidRDefault="00EC0F99" w:rsidP="00EC0F99">
      <w:pPr>
        <w:pStyle w:val="a3"/>
        <w:spacing w:before="240" w:line="240" w:lineRule="auto"/>
        <w:ind w:left="284"/>
        <w:jc w:val="both"/>
        <w:rPr>
          <w:sz w:val="24"/>
          <w:szCs w:val="24"/>
        </w:rPr>
      </w:pPr>
    </w:p>
    <w:p w:rsidR="00EC0F99" w:rsidRDefault="00EC0F99" w:rsidP="00EC0F99">
      <w:pPr>
        <w:pStyle w:val="a3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EC0F99" w:rsidRDefault="00EC0F99" w:rsidP="00EC0F99">
      <w:pPr>
        <w:pStyle w:val="a3"/>
        <w:spacing w:before="240" w:after="0" w:line="240" w:lineRule="auto"/>
        <w:ind w:left="0"/>
        <w:jc w:val="both"/>
      </w:pPr>
      <w:r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EC0F99" w:rsidRDefault="00EC0F99" w:rsidP="00EC0F99">
      <w:pPr>
        <w:pStyle w:val="a3"/>
        <w:spacing w:before="240" w:after="0" w:line="360" w:lineRule="auto"/>
        <w:ind w:left="0"/>
        <w:jc w:val="both"/>
      </w:pPr>
    </w:p>
    <w:p w:rsidR="0097791A" w:rsidRDefault="0097791A">
      <w:bookmarkStart w:id="0" w:name="_GoBack"/>
      <w:bookmarkEnd w:id="0"/>
    </w:p>
    <w:sectPr w:rsidR="0097791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49"/>
    <w:multiLevelType w:val="multilevel"/>
    <w:tmpl w:val="89503C8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B021BAE"/>
    <w:multiLevelType w:val="multilevel"/>
    <w:tmpl w:val="30324EAA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B6F71CA"/>
    <w:multiLevelType w:val="multilevel"/>
    <w:tmpl w:val="42562FE0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B"/>
    <w:rsid w:val="0097791A"/>
    <w:rsid w:val="00CE149B"/>
    <w:rsid w:val="00E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F99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a3">
    <w:name w:val="List Paragraph"/>
    <w:basedOn w:val="Standard"/>
    <w:rsid w:val="00EC0F99"/>
    <w:pPr>
      <w:ind w:left="720"/>
    </w:pPr>
  </w:style>
  <w:style w:type="numbering" w:customStyle="1" w:styleId="WWNum1">
    <w:name w:val="WWNum1"/>
    <w:basedOn w:val="a2"/>
    <w:rsid w:val="00EC0F99"/>
    <w:pPr>
      <w:numPr>
        <w:numId w:val="1"/>
      </w:numPr>
    </w:pPr>
  </w:style>
  <w:style w:type="numbering" w:customStyle="1" w:styleId="WWNum8">
    <w:name w:val="WWNum8"/>
    <w:basedOn w:val="a2"/>
    <w:rsid w:val="00EC0F9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F99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a3">
    <w:name w:val="List Paragraph"/>
    <w:basedOn w:val="Standard"/>
    <w:rsid w:val="00EC0F99"/>
    <w:pPr>
      <w:ind w:left="720"/>
    </w:pPr>
  </w:style>
  <w:style w:type="numbering" w:customStyle="1" w:styleId="WWNum1">
    <w:name w:val="WWNum1"/>
    <w:basedOn w:val="a2"/>
    <w:rsid w:val="00EC0F99"/>
    <w:pPr>
      <w:numPr>
        <w:numId w:val="1"/>
      </w:numPr>
    </w:pPr>
  </w:style>
  <w:style w:type="numbering" w:customStyle="1" w:styleId="WWNum8">
    <w:name w:val="WWNum8"/>
    <w:basedOn w:val="a2"/>
    <w:rsid w:val="00EC0F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2020-06-30T11:09:00Z</dcterms:created>
  <dcterms:modified xsi:type="dcterms:W3CDTF">2020-06-30T11:09:00Z</dcterms:modified>
</cp:coreProperties>
</file>