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78" w:rsidRDefault="00B952D4" w:rsidP="00B952D4">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FC3378" w:rsidRPr="00AB01D7">
        <w:rPr>
          <w:rFonts w:ascii="Times New Roman" w:hAnsi="Times New Roman" w:cs="Times New Roman"/>
          <w:b/>
          <w:bCs/>
          <w:sz w:val="22"/>
          <w:szCs w:val="22"/>
        </w:rPr>
        <w:t>Контракт №</w:t>
      </w:r>
      <w:r>
        <w:rPr>
          <w:rFonts w:ascii="Times New Roman" w:hAnsi="Times New Roman" w:cs="Times New Roman"/>
          <w:b/>
          <w:bCs/>
          <w:sz w:val="22"/>
          <w:szCs w:val="22"/>
        </w:rPr>
        <w:t>2</w:t>
      </w:r>
      <w:r w:rsidR="00FC3378">
        <w:rPr>
          <w:rFonts w:ascii="Times New Roman" w:hAnsi="Times New Roman" w:cs="Times New Roman"/>
          <w:b/>
          <w:bCs/>
          <w:sz w:val="22"/>
          <w:szCs w:val="22"/>
        </w:rPr>
        <w:tab/>
      </w:r>
      <w:r w:rsidR="00FC3378">
        <w:rPr>
          <w:rFonts w:ascii="Times New Roman" w:hAnsi="Times New Roman" w:cs="Times New Roman"/>
          <w:b/>
          <w:bCs/>
          <w:sz w:val="22"/>
          <w:szCs w:val="22"/>
        </w:rPr>
        <w:tab/>
      </w:r>
      <w:r w:rsidR="00FC3378" w:rsidRPr="00AB01D7">
        <w:rPr>
          <w:rFonts w:ascii="Times New Roman" w:hAnsi="Times New Roman" w:cs="Times New Roman"/>
          <w:b/>
          <w:bCs/>
          <w:sz w:val="22"/>
          <w:szCs w:val="22"/>
        </w:rPr>
        <w:tab/>
      </w:r>
      <w:r w:rsidR="00FC3378" w:rsidRPr="00AB01D7">
        <w:rPr>
          <w:rFonts w:ascii="Times New Roman" w:hAnsi="Times New Roman" w:cs="Times New Roman"/>
          <w:b/>
          <w:bCs/>
          <w:sz w:val="22"/>
          <w:szCs w:val="22"/>
        </w:rPr>
        <w:tab/>
      </w:r>
      <w:r w:rsidR="00FC3378" w:rsidRPr="00AB01D7">
        <w:rPr>
          <w:rFonts w:ascii="Times New Roman" w:hAnsi="Times New Roman" w:cs="Times New Roman"/>
          <w:b/>
          <w:bCs/>
          <w:sz w:val="22"/>
          <w:szCs w:val="22"/>
        </w:rPr>
        <w:tab/>
      </w:r>
    </w:p>
    <w:p w:rsidR="00B66510" w:rsidRDefault="00B66510" w:rsidP="00007B7D">
      <w:pPr>
        <w:pStyle w:val="ConsPlusNonformat"/>
        <w:jc w:val="right"/>
        <w:rPr>
          <w:rFonts w:ascii="Times New Roman" w:hAnsi="Times New Roman" w:cs="Times New Roman"/>
          <w:b/>
          <w:bCs/>
          <w:sz w:val="22"/>
          <w:szCs w:val="22"/>
        </w:rPr>
      </w:pPr>
    </w:p>
    <w:p w:rsidR="0021475C" w:rsidRDefault="0021475C" w:rsidP="0021475C">
      <w:pPr>
        <w:rPr>
          <w:rFonts w:ascii="Tahoma" w:hAnsi="Tahoma" w:cs="Tahoma"/>
          <w:sz w:val="21"/>
          <w:szCs w:val="21"/>
        </w:rPr>
      </w:pPr>
      <w:r>
        <w:rPr>
          <w:b/>
          <w:bCs/>
          <w:sz w:val="22"/>
          <w:szCs w:val="22"/>
        </w:rPr>
        <w:t xml:space="preserve">                                        </w:t>
      </w:r>
      <w:r w:rsidR="00B66510">
        <w:rPr>
          <w:b/>
          <w:bCs/>
          <w:sz w:val="22"/>
          <w:szCs w:val="22"/>
        </w:rPr>
        <w:t xml:space="preserve">ИКЗ </w:t>
      </w:r>
      <w:r w:rsidR="00397FCC">
        <w:rPr>
          <w:b/>
          <w:bCs/>
          <w:sz w:val="22"/>
          <w:szCs w:val="22"/>
        </w:rPr>
        <w:t>–</w:t>
      </w:r>
      <w:r w:rsidR="00120D15" w:rsidRPr="00120D15">
        <w:rPr>
          <w:b/>
          <w:bCs/>
          <w:sz w:val="22"/>
          <w:szCs w:val="22"/>
        </w:rPr>
        <w:t xml:space="preserve"> </w:t>
      </w:r>
      <w:r w:rsidR="00784E50">
        <w:rPr>
          <w:b/>
          <w:bCs/>
          <w:sz w:val="22"/>
          <w:szCs w:val="22"/>
        </w:rPr>
        <w:t xml:space="preserve"> </w:t>
      </w:r>
      <w:r>
        <w:rPr>
          <w:rFonts w:ascii="Tahoma" w:hAnsi="Tahoma" w:cs="Tahoma"/>
          <w:sz w:val="21"/>
          <w:szCs w:val="21"/>
        </w:rPr>
        <w:t>193010100571001010100100030004299244</w:t>
      </w:r>
    </w:p>
    <w:p w:rsidR="00FC3378" w:rsidRPr="00AB01D7" w:rsidRDefault="00967FF4" w:rsidP="0021475C">
      <w:pPr>
        <w:pStyle w:val="ConsPlusNonformat"/>
        <w:ind w:firstLine="708"/>
        <w:jc w:val="center"/>
        <w:rPr>
          <w:rFonts w:ascii="Times New Roman" w:hAnsi="Times New Roman" w:cs="Times New Roman"/>
          <w:sz w:val="22"/>
          <w:szCs w:val="22"/>
        </w:rPr>
      </w:pPr>
      <w:r>
        <w:rPr>
          <w:rFonts w:ascii="Times New Roman" w:hAnsi="Times New Roman" w:cs="Times New Roman"/>
          <w:sz w:val="22"/>
          <w:szCs w:val="22"/>
        </w:rPr>
        <w:t xml:space="preserve">с. </w:t>
      </w:r>
      <w:proofErr w:type="spellStart"/>
      <w:r>
        <w:rPr>
          <w:rFonts w:ascii="Times New Roman" w:hAnsi="Times New Roman" w:cs="Times New Roman"/>
          <w:sz w:val="22"/>
          <w:szCs w:val="22"/>
        </w:rPr>
        <w:t>Натырбово</w:t>
      </w:r>
      <w:proofErr w:type="spellEnd"/>
      <w:r w:rsidR="00FC3378" w:rsidRPr="00AB01D7">
        <w:rPr>
          <w:rFonts w:ascii="Times New Roman" w:hAnsi="Times New Roman" w:cs="Times New Roman"/>
          <w:sz w:val="22"/>
          <w:szCs w:val="22"/>
        </w:rPr>
        <w:tab/>
      </w:r>
      <w:r w:rsidR="00FC3378" w:rsidRPr="00AB01D7">
        <w:rPr>
          <w:rFonts w:ascii="Times New Roman" w:hAnsi="Times New Roman" w:cs="Times New Roman"/>
          <w:sz w:val="22"/>
          <w:szCs w:val="22"/>
        </w:rPr>
        <w:tab/>
      </w:r>
      <w:r w:rsidR="00FC3378" w:rsidRPr="00AB01D7">
        <w:rPr>
          <w:rFonts w:ascii="Times New Roman" w:hAnsi="Times New Roman" w:cs="Times New Roman"/>
          <w:sz w:val="22"/>
          <w:szCs w:val="22"/>
        </w:rPr>
        <w:tab/>
      </w:r>
      <w:r w:rsidR="00FC3378" w:rsidRPr="00AB01D7">
        <w:rPr>
          <w:rFonts w:ascii="Times New Roman" w:hAnsi="Times New Roman" w:cs="Times New Roman"/>
          <w:sz w:val="22"/>
          <w:szCs w:val="22"/>
        </w:rPr>
        <w:tab/>
        <w:t xml:space="preserve">     </w:t>
      </w:r>
      <w:r w:rsidR="00FC3378" w:rsidRPr="00AB01D7">
        <w:rPr>
          <w:rFonts w:ascii="Times New Roman" w:hAnsi="Times New Roman" w:cs="Times New Roman"/>
          <w:sz w:val="22"/>
          <w:szCs w:val="22"/>
        </w:rPr>
        <w:tab/>
        <w:t xml:space="preserve">    </w:t>
      </w:r>
      <w:r w:rsidR="00FC3378">
        <w:rPr>
          <w:rFonts w:ascii="Times New Roman" w:hAnsi="Times New Roman" w:cs="Times New Roman"/>
          <w:sz w:val="22"/>
          <w:szCs w:val="22"/>
        </w:rPr>
        <w:t xml:space="preserve">            </w:t>
      </w:r>
      <w:r w:rsidR="00FC3378" w:rsidRPr="00AB01D7">
        <w:rPr>
          <w:rFonts w:ascii="Times New Roman" w:hAnsi="Times New Roman" w:cs="Times New Roman"/>
          <w:sz w:val="22"/>
          <w:szCs w:val="22"/>
        </w:rPr>
        <w:t xml:space="preserve">«___» ______________ </w:t>
      </w:r>
      <w:r w:rsidR="009E36EC">
        <w:rPr>
          <w:rFonts w:ascii="Times New Roman" w:hAnsi="Times New Roman" w:cs="Times New Roman"/>
          <w:sz w:val="22"/>
          <w:szCs w:val="22"/>
        </w:rPr>
        <w:t>201</w:t>
      </w:r>
      <w:r>
        <w:rPr>
          <w:rFonts w:ascii="Times New Roman" w:hAnsi="Times New Roman" w:cs="Times New Roman"/>
          <w:sz w:val="22"/>
          <w:szCs w:val="22"/>
        </w:rPr>
        <w:t>9</w:t>
      </w:r>
      <w:r w:rsidR="00FC3378">
        <w:rPr>
          <w:rFonts w:ascii="Times New Roman" w:hAnsi="Times New Roman" w:cs="Times New Roman"/>
          <w:sz w:val="22"/>
          <w:szCs w:val="22"/>
        </w:rPr>
        <w:t xml:space="preserve"> </w:t>
      </w:r>
      <w:r w:rsidR="00FC3378" w:rsidRPr="00AB01D7">
        <w:rPr>
          <w:rFonts w:ascii="Times New Roman" w:hAnsi="Times New Roman" w:cs="Times New Roman"/>
          <w:sz w:val="22"/>
          <w:szCs w:val="22"/>
        </w:rPr>
        <w:t>г.</w:t>
      </w:r>
    </w:p>
    <w:p w:rsidR="00FC3378" w:rsidRPr="00AB01D7" w:rsidRDefault="00FC3378" w:rsidP="00007B7D">
      <w:pPr>
        <w:pStyle w:val="ConsPlusNonformat"/>
        <w:jc w:val="center"/>
        <w:rPr>
          <w:rFonts w:ascii="Times New Roman" w:hAnsi="Times New Roman" w:cs="Times New Roman"/>
          <w:sz w:val="22"/>
          <w:szCs w:val="22"/>
        </w:rPr>
      </w:pPr>
    </w:p>
    <w:p w:rsidR="00FC3378" w:rsidRPr="00245949" w:rsidRDefault="00967FF4" w:rsidP="00007B7D">
      <w:pPr>
        <w:pStyle w:val="22"/>
        <w:spacing w:after="0" w:line="240" w:lineRule="auto"/>
        <w:ind w:firstLine="709"/>
        <w:jc w:val="both"/>
        <w:rPr>
          <w:rFonts w:ascii="Times New Roman" w:hAnsi="Times New Roman" w:cs="Times New Roman"/>
          <w:sz w:val="22"/>
          <w:szCs w:val="22"/>
        </w:rPr>
      </w:pPr>
      <w:proofErr w:type="gramStart"/>
      <w:r>
        <w:rPr>
          <w:rFonts w:ascii="Times New Roman" w:hAnsi="Times New Roman" w:cs="Times New Roman"/>
          <w:b/>
          <w:bCs/>
          <w:sz w:val="22"/>
          <w:szCs w:val="22"/>
        </w:rPr>
        <w:t>Администрация МО «</w:t>
      </w:r>
      <w:proofErr w:type="spellStart"/>
      <w:r>
        <w:rPr>
          <w:rFonts w:ascii="Times New Roman" w:hAnsi="Times New Roman" w:cs="Times New Roman"/>
          <w:b/>
          <w:bCs/>
          <w:sz w:val="22"/>
          <w:szCs w:val="22"/>
        </w:rPr>
        <w:t>Натырбовское</w:t>
      </w:r>
      <w:proofErr w:type="spellEnd"/>
      <w:r>
        <w:rPr>
          <w:rFonts w:ascii="Times New Roman" w:hAnsi="Times New Roman" w:cs="Times New Roman"/>
          <w:b/>
          <w:bCs/>
          <w:sz w:val="22"/>
          <w:szCs w:val="22"/>
        </w:rPr>
        <w:t xml:space="preserve"> сельское поселение»</w:t>
      </w:r>
      <w:r w:rsidR="00FC3378" w:rsidRPr="002F42A5">
        <w:rPr>
          <w:rFonts w:ascii="Times New Roman" w:hAnsi="Times New Roman" w:cs="Times New Roman"/>
          <w:b/>
          <w:bCs/>
          <w:sz w:val="22"/>
          <w:szCs w:val="22"/>
        </w:rPr>
        <w:t>, именуемое в дал</w:t>
      </w:r>
      <w:r w:rsidR="00FC3378" w:rsidRPr="002F42A5">
        <w:rPr>
          <w:rFonts w:ascii="Times New Roman" w:hAnsi="Times New Roman" w:cs="Times New Roman"/>
          <w:b/>
          <w:bCs/>
          <w:sz w:val="22"/>
          <w:szCs w:val="22"/>
        </w:rPr>
        <w:t>ь</w:t>
      </w:r>
      <w:r w:rsidR="00FC3378" w:rsidRPr="002F42A5">
        <w:rPr>
          <w:rFonts w:ascii="Times New Roman" w:hAnsi="Times New Roman" w:cs="Times New Roman"/>
          <w:b/>
          <w:bCs/>
          <w:sz w:val="22"/>
          <w:szCs w:val="22"/>
        </w:rPr>
        <w:t xml:space="preserve">нейшем «Заказчик», в лице </w:t>
      </w:r>
      <w:r>
        <w:rPr>
          <w:rFonts w:ascii="Times New Roman" w:hAnsi="Times New Roman" w:cs="Times New Roman"/>
          <w:b/>
          <w:bCs/>
          <w:sz w:val="22"/>
          <w:szCs w:val="22"/>
        </w:rPr>
        <w:t>главы администрации МО «</w:t>
      </w:r>
      <w:proofErr w:type="spellStart"/>
      <w:r>
        <w:rPr>
          <w:rFonts w:ascii="Times New Roman" w:hAnsi="Times New Roman" w:cs="Times New Roman"/>
          <w:b/>
          <w:bCs/>
          <w:sz w:val="22"/>
          <w:szCs w:val="22"/>
        </w:rPr>
        <w:t>Натырбовское</w:t>
      </w:r>
      <w:proofErr w:type="spellEnd"/>
      <w:r>
        <w:rPr>
          <w:rFonts w:ascii="Times New Roman" w:hAnsi="Times New Roman" w:cs="Times New Roman"/>
          <w:b/>
          <w:bCs/>
          <w:sz w:val="22"/>
          <w:szCs w:val="22"/>
        </w:rPr>
        <w:t xml:space="preserve"> сельское пос</w:t>
      </w:r>
      <w:r>
        <w:rPr>
          <w:rFonts w:ascii="Times New Roman" w:hAnsi="Times New Roman" w:cs="Times New Roman"/>
          <w:b/>
          <w:bCs/>
          <w:sz w:val="22"/>
          <w:szCs w:val="22"/>
        </w:rPr>
        <w:t>е</w:t>
      </w:r>
      <w:r>
        <w:rPr>
          <w:rFonts w:ascii="Times New Roman" w:hAnsi="Times New Roman" w:cs="Times New Roman"/>
          <w:b/>
          <w:bCs/>
          <w:sz w:val="22"/>
          <w:szCs w:val="22"/>
        </w:rPr>
        <w:t xml:space="preserve">ление» </w:t>
      </w:r>
      <w:proofErr w:type="spellStart"/>
      <w:r>
        <w:rPr>
          <w:rFonts w:ascii="Times New Roman" w:hAnsi="Times New Roman" w:cs="Times New Roman"/>
          <w:b/>
          <w:bCs/>
          <w:sz w:val="22"/>
          <w:szCs w:val="22"/>
        </w:rPr>
        <w:t>Касицыной</w:t>
      </w:r>
      <w:proofErr w:type="spellEnd"/>
      <w:r>
        <w:rPr>
          <w:rFonts w:ascii="Times New Roman" w:hAnsi="Times New Roman" w:cs="Times New Roman"/>
          <w:b/>
          <w:bCs/>
          <w:sz w:val="22"/>
          <w:szCs w:val="22"/>
        </w:rPr>
        <w:t xml:space="preserve"> Натальи Владимировна</w:t>
      </w:r>
      <w:r w:rsidR="00FC3378" w:rsidRPr="002F42A5">
        <w:rPr>
          <w:rFonts w:ascii="Times New Roman" w:hAnsi="Times New Roman" w:cs="Times New Roman"/>
          <w:b/>
          <w:bCs/>
          <w:sz w:val="22"/>
          <w:szCs w:val="22"/>
        </w:rPr>
        <w:t xml:space="preserve">, </w:t>
      </w:r>
      <w:r w:rsidR="001E5598">
        <w:rPr>
          <w:rFonts w:ascii="Times New Roman" w:hAnsi="Times New Roman" w:cs="Times New Roman"/>
          <w:b/>
          <w:bCs/>
          <w:sz w:val="22"/>
          <w:szCs w:val="22"/>
        </w:rPr>
        <w:t xml:space="preserve"> </w:t>
      </w:r>
      <w:r w:rsidR="00FC3378" w:rsidRPr="002F42A5">
        <w:rPr>
          <w:rFonts w:ascii="Times New Roman" w:hAnsi="Times New Roman" w:cs="Times New Roman"/>
          <w:b/>
          <w:bCs/>
          <w:sz w:val="22"/>
          <w:szCs w:val="22"/>
        </w:rPr>
        <w:t>действующе</w:t>
      </w:r>
      <w:r>
        <w:rPr>
          <w:rFonts w:ascii="Times New Roman" w:hAnsi="Times New Roman" w:cs="Times New Roman"/>
          <w:b/>
          <w:bCs/>
          <w:sz w:val="22"/>
          <w:szCs w:val="22"/>
        </w:rPr>
        <w:t>й</w:t>
      </w:r>
      <w:r w:rsidR="00FC3378" w:rsidRPr="002F42A5">
        <w:rPr>
          <w:rFonts w:ascii="Times New Roman" w:hAnsi="Times New Roman" w:cs="Times New Roman"/>
          <w:b/>
          <w:bCs/>
          <w:sz w:val="22"/>
          <w:szCs w:val="22"/>
        </w:rPr>
        <w:t xml:space="preserve"> на</w:t>
      </w:r>
      <w:r w:rsidR="00FC3378" w:rsidRPr="00245949">
        <w:rPr>
          <w:rFonts w:ascii="Times New Roman" w:hAnsi="Times New Roman" w:cs="Times New Roman"/>
          <w:sz w:val="22"/>
          <w:szCs w:val="22"/>
        </w:rPr>
        <w:t>:</w:t>
      </w:r>
      <w:r w:rsidR="00B30FB7" w:rsidRPr="00B30FB7">
        <w:rPr>
          <w:rFonts w:ascii="Times New Roman" w:hAnsi="Times New Roman" w:cs="Times New Roman"/>
          <w:b/>
          <w:bCs/>
          <w:sz w:val="22"/>
          <w:szCs w:val="22"/>
        </w:rPr>
        <w:t xml:space="preserve"> </w:t>
      </w:r>
      <w:r w:rsidR="00B30FB7" w:rsidRPr="002F42A5">
        <w:rPr>
          <w:rFonts w:ascii="Times New Roman" w:hAnsi="Times New Roman" w:cs="Times New Roman"/>
          <w:b/>
          <w:bCs/>
          <w:sz w:val="22"/>
          <w:szCs w:val="22"/>
        </w:rPr>
        <w:t>основа</w:t>
      </w:r>
      <w:r w:rsidR="001E5598">
        <w:rPr>
          <w:rFonts w:ascii="Times New Roman" w:hAnsi="Times New Roman" w:cs="Times New Roman"/>
          <w:b/>
          <w:bCs/>
          <w:sz w:val="22"/>
          <w:szCs w:val="22"/>
        </w:rPr>
        <w:t>нии Устава</w:t>
      </w:r>
      <w:r w:rsidR="00B30FB7" w:rsidRPr="002F42A5">
        <w:rPr>
          <w:rFonts w:ascii="Times New Roman" w:hAnsi="Times New Roman" w:cs="Times New Roman"/>
          <w:b/>
          <w:bCs/>
          <w:sz w:val="22"/>
          <w:szCs w:val="22"/>
        </w:rPr>
        <w:t>, с о</w:t>
      </w:r>
      <w:r w:rsidR="00B30FB7" w:rsidRPr="002F42A5">
        <w:rPr>
          <w:rFonts w:ascii="Times New Roman" w:hAnsi="Times New Roman" w:cs="Times New Roman"/>
          <w:b/>
          <w:bCs/>
          <w:sz w:val="22"/>
          <w:szCs w:val="22"/>
        </w:rPr>
        <w:t>д</w:t>
      </w:r>
      <w:r w:rsidR="00B30FB7" w:rsidRPr="002F42A5">
        <w:rPr>
          <w:rFonts w:ascii="Times New Roman" w:hAnsi="Times New Roman" w:cs="Times New Roman"/>
          <w:b/>
          <w:bCs/>
          <w:sz w:val="22"/>
          <w:szCs w:val="22"/>
        </w:rPr>
        <w:t>ной стороны, и</w:t>
      </w:r>
      <w:r w:rsidR="00B952D4">
        <w:rPr>
          <w:rFonts w:ascii="Times New Roman" w:hAnsi="Times New Roman" w:cs="Times New Roman"/>
          <w:b/>
          <w:bCs/>
          <w:sz w:val="22"/>
          <w:szCs w:val="22"/>
        </w:rPr>
        <w:t xml:space="preserve"> ИП </w:t>
      </w:r>
      <w:proofErr w:type="spellStart"/>
      <w:r w:rsidR="00B952D4">
        <w:rPr>
          <w:rFonts w:ascii="Times New Roman" w:hAnsi="Times New Roman" w:cs="Times New Roman"/>
          <w:b/>
          <w:bCs/>
          <w:sz w:val="22"/>
          <w:szCs w:val="22"/>
        </w:rPr>
        <w:t>Хаджироков</w:t>
      </w:r>
      <w:proofErr w:type="spellEnd"/>
      <w:r w:rsidR="00B952D4">
        <w:rPr>
          <w:rFonts w:ascii="Times New Roman" w:hAnsi="Times New Roman" w:cs="Times New Roman"/>
          <w:b/>
          <w:bCs/>
          <w:sz w:val="22"/>
          <w:szCs w:val="22"/>
        </w:rPr>
        <w:t xml:space="preserve"> Руслан </w:t>
      </w:r>
      <w:proofErr w:type="spellStart"/>
      <w:r w:rsidR="00B952D4">
        <w:rPr>
          <w:rFonts w:ascii="Times New Roman" w:hAnsi="Times New Roman" w:cs="Times New Roman"/>
          <w:b/>
          <w:bCs/>
          <w:sz w:val="22"/>
          <w:szCs w:val="22"/>
        </w:rPr>
        <w:t>Казбекович</w:t>
      </w:r>
      <w:proofErr w:type="spellEnd"/>
      <w:r w:rsidR="00B30FB7" w:rsidRPr="002F42A5">
        <w:rPr>
          <w:rFonts w:ascii="Times New Roman" w:hAnsi="Times New Roman" w:cs="Times New Roman"/>
          <w:b/>
          <w:bCs/>
          <w:sz w:val="22"/>
          <w:szCs w:val="22"/>
        </w:rPr>
        <w:t>, именуемое в дальнейшем «По</w:t>
      </w:r>
      <w:r w:rsidR="00B30FB7" w:rsidRPr="002F42A5">
        <w:rPr>
          <w:rFonts w:ascii="Times New Roman" w:hAnsi="Times New Roman" w:cs="Times New Roman"/>
          <w:b/>
          <w:bCs/>
          <w:sz w:val="22"/>
          <w:szCs w:val="22"/>
        </w:rPr>
        <w:t>д</w:t>
      </w:r>
      <w:r w:rsidR="00B30FB7" w:rsidRPr="002F42A5">
        <w:rPr>
          <w:rFonts w:ascii="Times New Roman" w:hAnsi="Times New Roman" w:cs="Times New Roman"/>
          <w:b/>
          <w:bCs/>
          <w:sz w:val="22"/>
          <w:szCs w:val="22"/>
        </w:rPr>
        <w:t xml:space="preserve">рядчик», в лице </w:t>
      </w:r>
      <w:proofErr w:type="spellStart"/>
      <w:r w:rsidR="00B952D4">
        <w:rPr>
          <w:rFonts w:ascii="Times New Roman" w:hAnsi="Times New Roman" w:cs="Times New Roman"/>
          <w:b/>
          <w:bCs/>
          <w:sz w:val="22"/>
          <w:szCs w:val="22"/>
        </w:rPr>
        <w:t>Хаджирокова</w:t>
      </w:r>
      <w:proofErr w:type="spellEnd"/>
      <w:r w:rsidR="00B952D4">
        <w:rPr>
          <w:rFonts w:ascii="Times New Roman" w:hAnsi="Times New Roman" w:cs="Times New Roman"/>
          <w:b/>
          <w:bCs/>
          <w:sz w:val="22"/>
          <w:szCs w:val="22"/>
        </w:rPr>
        <w:t xml:space="preserve"> Руслана </w:t>
      </w:r>
      <w:proofErr w:type="spellStart"/>
      <w:r w:rsidR="00B952D4">
        <w:rPr>
          <w:rFonts w:ascii="Times New Roman" w:hAnsi="Times New Roman" w:cs="Times New Roman"/>
          <w:b/>
          <w:bCs/>
          <w:sz w:val="22"/>
          <w:szCs w:val="22"/>
        </w:rPr>
        <w:t>Казбековича</w:t>
      </w:r>
      <w:proofErr w:type="spellEnd"/>
      <w:r w:rsidR="00B30FB7" w:rsidRPr="002F42A5">
        <w:rPr>
          <w:rFonts w:ascii="Times New Roman" w:hAnsi="Times New Roman" w:cs="Times New Roman"/>
          <w:b/>
          <w:bCs/>
          <w:sz w:val="22"/>
          <w:szCs w:val="22"/>
        </w:rPr>
        <w:t xml:space="preserve">, действующего на основании </w:t>
      </w:r>
      <w:r w:rsidR="00B952D4">
        <w:rPr>
          <w:rFonts w:ascii="Times New Roman" w:hAnsi="Times New Roman" w:cs="Times New Roman"/>
          <w:b/>
          <w:bCs/>
          <w:sz w:val="22"/>
          <w:szCs w:val="22"/>
        </w:rPr>
        <w:t>У</w:t>
      </w:r>
      <w:r w:rsidR="00B952D4">
        <w:rPr>
          <w:rFonts w:ascii="Times New Roman" w:hAnsi="Times New Roman" w:cs="Times New Roman"/>
          <w:b/>
          <w:bCs/>
          <w:sz w:val="22"/>
          <w:szCs w:val="22"/>
        </w:rPr>
        <w:t>с</w:t>
      </w:r>
      <w:r w:rsidR="00B952D4">
        <w:rPr>
          <w:rFonts w:ascii="Times New Roman" w:hAnsi="Times New Roman" w:cs="Times New Roman"/>
          <w:b/>
          <w:bCs/>
          <w:sz w:val="22"/>
          <w:szCs w:val="22"/>
        </w:rPr>
        <w:t>тава</w:t>
      </w:r>
      <w:r w:rsidR="00B30FB7" w:rsidRPr="002F42A5">
        <w:rPr>
          <w:rFonts w:ascii="Times New Roman" w:hAnsi="Times New Roman" w:cs="Times New Roman"/>
          <w:b/>
          <w:bCs/>
          <w:sz w:val="22"/>
          <w:szCs w:val="22"/>
        </w:rPr>
        <w:t>, с другой стороны</w:t>
      </w:r>
      <w:r w:rsidR="00B30FB7" w:rsidRPr="00245949">
        <w:rPr>
          <w:rFonts w:ascii="Times New Roman" w:hAnsi="Times New Roman" w:cs="Times New Roman"/>
          <w:sz w:val="22"/>
          <w:szCs w:val="22"/>
        </w:rPr>
        <w:t xml:space="preserve">, </w:t>
      </w:r>
      <w:r w:rsidR="00B30FB7" w:rsidRPr="00245949">
        <w:rPr>
          <w:rFonts w:ascii="Times New Roman" w:hAnsi="Times New Roman" w:cs="Times New Roman"/>
          <w:color w:val="000000"/>
          <w:spacing w:val="2"/>
          <w:sz w:val="22"/>
          <w:szCs w:val="22"/>
        </w:rPr>
        <w:t>на основании</w:t>
      </w:r>
      <w:r w:rsidR="00B30FB7" w:rsidRPr="00245949">
        <w:rPr>
          <w:rFonts w:ascii="Times New Roman" w:hAnsi="Times New Roman" w:cs="Times New Roman"/>
          <w:color w:val="000000"/>
          <w:sz w:val="22"/>
          <w:szCs w:val="22"/>
        </w:rPr>
        <w:t xml:space="preserve"> прото</w:t>
      </w:r>
      <w:r w:rsidR="00B952D4">
        <w:rPr>
          <w:rFonts w:ascii="Times New Roman" w:hAnsi="Times New Roman" w:cs="Times New Roman"/>
          <w:color w:val="000000"/>
          <w:sz w:val="22"/>
          <w:szCs w:val="22"/>
        </w:rPr>
        <w:t xml:space="preserve">кола </w:t>
      </w:r>
      <w:r w:rsidR="00B30FB7" w:rsidRPr="00245949">
        <w:rPr>
          <w:rFonts w:ascii="Times New Roman" w:hAnsi="Times New Roman" w:cs="Times New Roman"/>
          <w:color w:val="000000"/>
          <w:sz w:val="22"/>
          <w:szCs w:val="22"/>
        </w:rPr>
        <w:t xml:space="preserve"> от «</w:t>
      </w:r>
      <w:r w:rsidR="00B952D4">
        <w:rPr>
          <w:rFonts w:ascii="Times New Roman" w:hAnsi="Times New Roman" w:cs="Times New Roman"/>
          <w:color w:val="000000"/>
          <w:sz w:val="22"/>
          <w:szCs w:val="22"/>
        </w:rPr>
        <w:t>13</w:t>
      </w:r>
      <w:r w:rsidR="00B30FB7" w:rsidRPr="00245949">
        <w:rPr>
          <w:rFonts w:ascii="Times New Roman" w:hAnsi="Times New Roman" w:cs="Times New Roman"/>
          <w:color w:val="000000"/>
          <w:sz w:val="22"/>
          <w:szCs w:val="22"/>
        </w:rPr>
        <w:t>»</w:t>
      </w:r>
      <w:r w:rsidR="00B952D4">
        <w:rPr>
          <w:rFonts w:ascii="Times New Roman" w:hAnsi="Times New Roman" w:cs="Times New Roman"/>
          <w:color w:val="000000"/>
          <w:sz w:val="22"/>
          <w:szCs w:val="22"/>
        </w:rPr>
        <w:t xml:space="preserve"> августа</w:t>
      </w:r>
      <w:r w:rsidR="00B30FB7" w:rsidRPr="00245949">
        <w:rPr>
          <w:rFonts w:ascii="Times New Roman" w:hAnsi="Times New Roman" w:cs="Times New Roman"/>
          <w:color w:val="000000"/>
          <w:sz w:val="22"/>
          <w:szCs w:val="22"/>
        </w:rPr>
        <w:t xml:space="preserve"> </w:t>
      </w:r>
      <w:r w:rsidR="009E36EC">
        <w:rPr>
          <w:rFonts w:ascii="Times New Roman" w:hAnsi="Times New Roman" w:cs="Times New Roman"/>
          <w:color w:val="000000"/>
          <w:sz w:val="22"/>
          <w:szCs w:val="22"/>
        </w:rPr>
        <w:t>201</w:t>
      </w:r>
      <w:r>
        <w:rPr>
          <w:rFonts w:ascii="Times New Roman" w:hAnsi="Times New Roman" w:cs="Times New Roman"/>
          <w:color w:val="000000"/>
          <w:sz w:val="22"/>
          <w:szCs w:val="22"/>
        </w:rPr>
        <w:t>9</w:t>
      </w:r>
      <w:r w:rsidR="00B30FB7">
        <w:rPr>
          <w:rFonts w:ascii="Times New Roman" w:hAnsi="Times New Roman" w:cs="Times New Roman"/>
          <w:color w:val="000000"/>
          <w:sz w:val="22"/>
          <w:szCs w:val="22"/>
        </w:rPr>
        <w:t xml:space="preserve"> </w:t>
      </w:r>
      <w:r w:rsidR="00B30FB7" w:rsidRPr="00245949">
        <w:rPr>
          <w:rFonts w:ascii="Times New Roman" w:hAnsi="Times New Roman" w:cs="Times New Roman"/>
          <w:sz w:val="22"/>
          <w:szCs w:val="22"/>
        </w:rPr>
        <w:t xml:space="preserve">года </w:t>
      </w:r>
      <w:r w:rsidR="00B30FB7" w:rsidRPr="00245949">
        <w:rPr>
          <w:rFonts w:ascii="Times New Roman" w:hAnsi="Times New Roman" w:cs="Times New Roman"/>
          <w:spacing w:val="7"/>
          <w:sz w:val="22"/>
          <w:szCs w:val="22"/>
        </w:rPr>
        <w:t>заключили н</w:t>
      </w:r>
      <w:r w:rsidR="00B30FB7" w:rsidRPr="00245949">
        <w:rPr>
          <w:rFonts w:ascii="Times New Roman" w:hAnsi="Times New Roman" w:cs="Times New Roman"/>
          <w:spacing w:val="7"/>
          <w:sz w:val="22"/>
          <w:szCs w:val="22"/>
        </w:rPr>
        <w:t>а</w:t>
      </w:r>
      <w:r w:rsidR="00B30FB7" w:rsidRPr="00245949">
        <w:rPr>
          <w:rFonts w:ascii="Times New Roman" w:hAnsi="Times New Roman" w:cs="Times New Roman"/>
          <w:spacing w:val="7"/>
          <w:sz w:val="22"/>
          <w:szCs w:val="22"/>
        </w:rPr>
        <w:t xml:space="preserve">стоящий контракт </w:t>
      </w:r>
      <w:r w:rsidR="00B30FB7" w:rsidRPr="00245949">
        <w:rPr>
          <w:rFonts w:ascii="Times New Roman" w:hAnsi="Times New Roman" w:cs="Times New Roman"/>
          <w:sz w:val="22"/>
          <w:szCs w:val="22"/>
        </w:rPr>
        <w:t>о</w:t>
      </w:r>
      <w:proofErr w:type="gramEnd"/>
      <w:r w:rsidR="00B30FB7" w:rsidRPr="00245949">
        <w:rPr>
          <w:rFonts w:ascii="Times New Roman" w:hAnsi="Times New Roman" w:cs="Times New Roman"/>
          <w:sz w:val="22"/>
          <w:szCs w:val="22"/>
        </w:rPr>
        <w:t xml:space="preserve"> </w:t>
      </w:r>
      <w:proofErr w:type="gramStart"/>
      <w:r w:rsidR="00B30FB7" w:rsidRPr="00245949">
        <w:rPr>
          <w:rFonts w:ascii="Times New Roman" w:hAnsi="Times New Roman" w:cs="Times New Roman"/>
          <w:sz w:val="22"/>
          <w:szCs w:val="22"/>
        </w:rPr>
        <w:t>нижеследующем</w:t>
      </w:r>
      <w:proofErr w:type="gramEnd"/>
    </w:p>
    <w:p w:rsidR="00FC3378" w:rsidRPr="00C626C8" w:rsidRDefault="00FC3378" w:rsidP="00007B7D">
      <w:pPr>
        <w:pStyle w:val="ConsPlusNonformat"/>
        <w:ind w:left="-24" w:firstLine="307"/>
        <w:jc w:val="both"/>
        <w:rPr>
          <w:rFonts w:ascii="Times New Roman" w:hAnsi="Times New Roman" w:cs="Times New Roman"/>
          <w:sz w:val="16"/>
          <w:szCs w:val="16"/>
        </w:rPr>
      </w:pPr>
    </w:p>
    <w:p w:rsidR="00FC3378" w:rsidRPr="00245949" w:rsidRDefault="00FC3378" w:rsidP="00007B7D">
      <w:pPr>
        <w:pStyle w:val="ConsPlusNonformat"/>
        <w:ind w:left="-24" w:firstLine="307"/>
        <w:jc w:val="center"/>
        <w:rPr>
          <w:rFonts w:ascii="Times New Roman" w:hAnsi="Times New Roman" w:cs="Times New Roman"/>
          <w:sz w:val="22"/>
          <w:szCs w:val="22"/>
        </w:rPr>
      </w:pPr>
      <w:r w:rsidRPr="00245949">
        <w:rPr>
          <w:rFonts w:ascii="Times New Roman" w:hAnsi="Times New Roman" w:cs="Times New Roman"/>
          <w:b/>
          <w:bCs/>
          <w:sz w:val="22"/>
          <w:szCs w:val="22"/>
        </w:rPr>
        <w:t xml:space="preserve">1. Предмет </w:t>
      </w:r>
      <w:r w:rsidRPr="005E4CD4">
        <w:rPr>
          <w:rFonts w:ascii="Times New Roman" w:hAnsi="Times New Roman" w:cs="Times New Roman"/>
          <w:b/>
          <w:bCs/>
          <w:sz w:val="22"/>
          <w:szCs w:val="22"/>
        </w:rPr>
        <w:t>и общие условия</w:t>
      </w:r>
      <w:r>
        <w:rPr>
          <w:b/>
          <w:bCs/>
        </w:rPr>
        <w:t xml:space="preserve"> </w:t>
      </w:r>
      <w:r w:rsidRPr="00245949">
        <w:rPr>
          <w:rFonts w:ascii="Times New Roman" w:hAnsi="Times New Roman" w:cs="Times New Roman"/>
          <w:b/>
          <w:bCs/>
          <w:sz w:val="22"/>
          <w:szCs w:val="22"/>
        </w:rPr>
        <w:t>Контракта</w:t>
      </w:r>
    </w:p>
    <w:p w:rsidR="00914A11" w:rsidRPr="003727CC" w:rsidRDefault="00FC3378" w:rsidP="00007B7D">
      <w:pPr>
        <w:autoSpaceDE w:val="0"/>
        <w:autoSpaceDN w:val="0"/>
        <w:adjustRightInd w:val="0"/>
        <w:jc w:val="both"/>
        <w:rPr>
          <w:sz w:val="22"/>
          <w:szCs w:val="22"/>
        </w:rPr>
      </w:pPr>
      <w:r w:rsidRPr="00245949">
        <w:rPr>
          <w:sz w:val="22"/>
          <w:szCs w:val="22"/>
        </w:rPr>
        <w:t xml:space="preserve">    </w:t>
      </w:r>
      <w:r w:rsidRPr="00245949">
        <w:rPr>
          <w:sz w:val="22"/>
          <w:szCs w:val="22"/>
        </w:rPr>
        <w:tab/>
      </w:r>
      <w:r w:rsidRPr="00BF2688">
        <w:rPr>
          <w:sz w:val="22"/>
          <w:szCs w:val="22"/>
        </w:rPr>
        <w:t xml:space="preserve">1.1. Заказчик поручает, а Подрядчик принимает на себя обязательство </w:t>
      </w:r>
      <w:r w:rsidR="007B501F" w:rsidRPr="007B501F">
        <w:rPr>
          <w:b/>
          <w:sz w:val="22"/>
          <w:szCs w:val="22"/>
        </w:rPr>
        <w:t>по благоус</w:t>
      </w:r>
      <w:r w:rsidR="007B501F" w:rsidRPr="007B501F">
        <w:rPr>
          <w:b/>
          <w:sz w:val="22"/>
          <w:szCs w:val="22"/>
        </w:rPr>
        <w:t>т</w:t>
      </w:r>
      <w:r w:rsidR="007B501F" w:rsidRPr="007B501F">
        <w:rPr>
          <w:b/>
          <w:sz w:val="22"/>
          <w:szCs w:val="22"/>
        </w:rPr>
        <w:t xml:space="preserve">ройству </w:t>
      </w:r>
      <w:r w:rsidR="00967FF4">
        <w:rPr>
          <w:b/>
          <w:sz w:val="22"/>
          <w:szCs w:val="22"/>
        </w:rPr>
        <w:t>«А</w:t>
      </w:r>
      <w:r w:rsidR="007B501F" w:rsidRPr="007B501F">
        <w:rPr>
          <w:b/>
          <w:sz w:val="22"/>
          <w:szCs w:val="22"/>
        </w:rPr>
        <w:t xml:space="preserve">ллеи </w:t>
      </w:r>
      <w:r w:rsidR="00967FF4">
        <w:rPr>
          <w:b/>
          <w:sz w:val="22"/>
          <w:szCs w:val="22"/>
        </w:rPr>
        <w:t>П</w:t>
      </w:r>
      <w:r w:rsidR="007B501F" w:rsidRPr="007B501F">
        <w:rPr>
          <w:b/>
          <w:sz w:val="22"/>
          <w:szCs w:val="22"/>
        </w:rPr>
        <w:t>амяти</w:t>
      </w:r>
      <w:r w:rsidR="00967FF4">
        <w:rPr>
          <w:b/>
          <w:sz w:val="22"/>
          <w:szCs w:val="22"/>
        </w:rPr>
        <w:t>»</w:t>
      </w:r>
      <w:r w:rsidR="007B501F" w:rsidRPr="007B501F">
        <w:rPr>
          <w:b/>
          <w:sz w:val="22"/>
          <w:szCs w:val="22"/>
        </w:rPr>
        <w:t xml:space="preserve"> </w:t>
      </w:r>
      <w:r w:rsidR="00967FF4">
        <w:rPr>
          <w:b/>
          <w:sz w:val="22"/>
          <w:szCs w:val="22"/>
        </w:rPr>
        <w:t xml:space="preserve">в парковой зоне с. </w:t>
      </w:r>
      <w:proofErr w:type="spellStart"/>
      <w:r w:rsidR="00967FF4">
        <w:rPr>
          <w:b/>
          <w:sz w:val="22"/>
          <w:szCs w:val="22"/>
        </w:rPr>
        <w:t>Натырбово</w:t>
      </w:r>
      <w:proofErr w:type="spellEnd"/>
      <w:r w:rsidR="007B501F" w:rsidRPr="007B501F">
        <w:rPr>
          <w:b/>
          <w:sz w:val="22"/>
          <w:szCs w:val="22"/>
        </w:rPr>
        <w:t>.</w:t>
      </w:r>
    </w:p>
    <w:p w:rsidR="00FC3378" w:rsidRDefault="00FC3378" w:rsidP="00007B7D">
      <w:pPr>
        <w:autoSpaceDE w:val="0"/>
        <w:autoSpaceDN w:val="0"/>
        <w:adjustRightInd w:val="0"/>
        <w:ind w:firstLine="708"/>
        <w:jc w:val="both"/>
        <w:rPr>
          <w:sz w:val="22"/>
          <w:szCs w:val="22"/>
        </w:rPr>
      </w:pPr>
      <w:r w:rsidRPr="00BF2688">
        <w:rPr>
          <w:sz w:val="22"/>
          <w:szCs w:val="22"/>
        </w:rPr>
        <w:t>1.2. Наименование, виды и объемы работ, указаны в ведомости</w:t>
      </w:r>
      <w:r>
        <w:rPr>
          <w:sz w:val="22"/>
          <w:szCs w:val="22"/>
        </w:rPr>
        <w:t xml:space="preserve"> объемов работ, я</w:t>
      </w:r>
      <w:r>
        <w:rPr>
          <w:sz w:val="22"/>
          <w:szCs w:val="22"/>
        </w:rPr>
        <w:t>в</w:t>
      </w:r>
      <w:r>
        <w:rPr>
          <w:sz w:val="22"/>
          <w:szCs w:val="22"/>
        </w:rPr>
        <w:t>ляющейся неотъемлемой частью настоящего контракта (Приложение № 1</w:t>
      </w:r>
      <w:r w:rsidR="0029085E">
        <w:rPr>
          <w:sz w:val="22"/>
          <w:szCs w:val="22"/>
        </w:rPr>
        <w:t xml:space="preserve"> и Приложение № 2</w:t>
      </w:r>
      <w:r>
        <w:rPr>
          <w:sz w:val="22"/>
          <w:szCs w:val="22"/>
        </w:rPr>
        <w:t>).</w:t>
      </w:r>
      <w:r w:rsidRPr="005E4CD4">
        <w:rPr>
          <w:sz w:val="22"/>
          <w:szCs w:val="22"/>
        </w:rPr>
        <w:t xml:space="preserve"> </w:t>
      </w:r>
    </w:p>
    <w:p w:rsidR="00FC3378" w:rsidRPr="00C626C8" w:rsidRDefault="00FC3378" w:rsidP="00007B7D">
      <w:pPr>
        <w:jc w:val="both"/>
        <w:rPr>
          <w:b/>
          <w:bCs/>
          <w:sz w:val="16"/>
          <w:szCs w:val="16"/>
        </w:rPr>
      </w:pPr>
    </w:p>
    <w:p w:rsidR="00FC3378" w:rsidRPr="00AB01D7" w:rsidRDefault="00FC3378" w:rsidP="00007B7D">
      <w:pPr>
        <w:pStyle w:val="ConsPlusNormal"/>
        <w:widowContro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2</w:t>
      </w:r>
      <w:r w:rsidRPr="00AB01D7">
        <w:rPr>
          <w:rFonts w:ascii="Times New Roman" w:hAnsi="Times New Roman" w:cs="Times New Roman"/>
          <w:b/>
          <w:bCs/>
          <w:sz w:val="22"/>
          <w:szCs w:val="22"/>
        </w:rPr>
        <w:t>. Стоимость и порядок расчетов по контракту</w:t>
      </w:r>
    </w:p>
    <w:p w:rsidR="00FC3378" w:rsidRPr="004E5EA5" w:rsidRDefault="00FC3378" w:rsidP="00007B7D">
      <w:pPr>
        <w:pStyle w:val="ac"/>
        <w:spacing w:after="0" w:line="240" w:lineRule="auto"/>
        <w:ind w:left="0" w:firstLine="567"/>
        <w:jc w:val="both"/>
        <w:rPr>
          <w:rFonts w:ascii="Times New Roman" w:hAnsi="Times New Roman" w:cs="Times New Roman"/>
        </w:rPr>
      </w:pPr>
      <w:r w:rsidRPr="004E5EA5">
        <w:rPr>
          <w:rFonts w:ascii="Times New Roman" w:hAnsi="Times New Roman" w:cs="Times New Roman"/>
        </w:rPr>
        <w:t>2.1. Стоимость настоящего Контракта составляет</w:t>
      </w:r>
      <w:r w:rsidR="00B952D4">
        <w:rPr>
          <w:rFonts w:ascii="Times New Roman" w:hAnsi="Times New Roman" w:cs="Times New Roman"/>
        </w:rPr>
        <w:t xml:space="preserve"> 1</w:t>
      </w:r>
      <w:r w:rsidR="005967E6">
        <w:rPr>
          <w:rFonts w:ascii="Times New Roman" w:hAnsi="Times New Roman" w:cs="Times New Roman"/>
        </w:rPr>
        <w:t>380000</w:t>
      </w:r>
      <w:r w:rsidRPr="004E5EA5">
        <w:rPr>
          <w:rFonts w:ascii="Times New Roman" w:hAnsi="Times New Roman" w:cs="Times New Roman"/>
        </w:rPr>
        <w:t xml:space="preserve"> (</w:t>
      </w:r>
      <w:r w:rsidR="00B952D4">
        <w:rPr>
          <w:rFonts w:ascii="Times New Roman" w:hAnsi="Times New Roman" w:cs="Times New Roman"/>
        </w:rPr>
        <w:t xml:space="preserve">один миллион </w:t>
      </w:r>
      <w:r w:rsidR="005967E6">
        <w:rPr>
          <w:rFonts w:ascii="Times New Roman" w:hAnsi="Times New Roman" w:cs="Times New Roman"/>
        </w:rPr>
        <w:t>триста в</w:t>
      </w:r>
      <w:r w:rsidR="005967E6">
        <w:rPr>
          <w:rFonts w:ascii="Times New Roman" w:hAnsi="Times New Roman" w:cs="Times New Roman"/>
        </w:rPr>
        <w:t>о</w:t>
      </w:r>
      <w:r w:rsidR="005967E6">
        <w:rPr>
          <w:rFonts w:ascii="Times New Roman" w:hAnsi="Times New Roman" w:cs="Times New Roman"/>
        </w:rPr>
        <w:t>семьдесят</w:t>
      </w:r>
      <w:r w:rsidR="00B952D4">
        <w:rPr>
          <w:rFonts w:ascii="Times New Roman" w:hAnsi="Times New Roman" w:cs="Times New Roman"/>
        </w:rPr>
        <w:t xml:space="preserve"> тысяч</w:t>
      </w:r>
      <w:r w:rsidRPr="004E5EA5">
        <w:rPr>
          <w:rFonts w:ascii="Times New Roman" w:hAnsi="Times New Roman" w:cs="Times New Roman"/>
        </w:rPr>
        <w:t>) рублей.</w:t>
      </w:r>
      <w:r w:rsidR="007829F8" w:rsidRPr="007829F8">
        <w:rPr>
          <w:rFonts w:ascii="Times New Roman" w:hAnsi="Times New Roman" w:cs="Times New Roman"/>
        </w:rPr>
        <w:t xml:space="preserve"> </w:t>
      </w:r>
      <w:r w:rsidR="007829F8" w:rsidRPr="004E5EA5">
        <w:rPr>
          <w:rFonts w:ascii="Times New Roman" w:hAnsi="Times New Roman" w:cs="Times New Roman"/>
        </w:rPr>
        <w:t>Цена, указанная в контракте является твердой и определяе</w:t>
      </w:r>
      <w:r w:rsidR="007829F8" w:rsidRPr="004E5EA5">
        <w:rPr>
          <w:rFonts w:ascii="Times New Roman" w:hAnsi="Times New Roman" w:cs="Times New Roman"/>
        </w:rPr>
        <w:t>т</w:t>
      </w:r>
      <w:r w:rsidR="007829F8" w:rsidRPr="004E5EA5">
        <w:rPr>
          <w:rFonts w:ascii="Times New Roman" w:hAnsi="Times New Roman" w:cs="Times New Roman"/>
        </w:rPr>
        <w:t>ся на весь срок его исполнения.</w:t>
      </w:r>
    </w:p>
    <w:p w:rsidR="00FC3378" w:rsidRPr="00CB0029" w:rsidRDefault="00FC3378" w:rsidP="00007B7D">
      <w:pPr>
        <w:pStyle w:val="ac"/>
        <w:spacing w:after="0" w:line="240" w:lineRule="auto"/>
        <w:ind w:left="0" w:firstLine="567"/>
        <w:jc w:val="both"/>
        <w:rPr>
          <w:rFonts w:ascii="Times New Roman" w:hAnsi="Times New Roman" w:cs="Times New Roman"/>
        </w:rPr>
      </w:pPr>
      <w:r w:rsidRPr="00CB0029">
        <w:rPr>
          <w:rFonts w:ascii="Times New Roman" w:hAnsi="Times New Roman" w:cs="Times New Roman"/>
        </w:rPr>
        <w:t xml:space="preserve">2.2. </w:t>
      </w:r>
      <w:r w:rsidR="007829F8" w:rsidRPr="00CB0029">
        <w:rPr>
          <w:rFonts w:ascii="Times New Roman" w:hAnsi="Times New Roman" w:cs="Times New Roman"/>
        </w:rPr>
        <w:t>Источник финансирования:</w:t>
      </w:r>
      <w:r w:rsidR="00CB0029" w:rsidRPr="00CB0029">
        <w:rPr>
          <w:rFonts w:ascii="Times New Roman" w:hAnsi="Times New Roman" w:cs="Times New Roman"/>
        </w:rPr>
        <w:t xml:space="preserve"> Бюджет</w:t>
      </w:r>
      <w:r w:rsidR="00967FF4">
        <w:rPr>
          <w:rFonts w:ascii="Times New Roman" w:hAnsi="Times New Roman" w:cs="Times New Roman"/>
        </w:rPr>
        <w:t xml:space="preserve"> МО «</w:t>
      </w:r>
      <w:proofErr w:type="spellStart"/>
      <w:r w:rsidR="00967FF4">
        <w:rPr>
          <w:rFonts w:ascii="Times New Roman" w:hAnsi="Times New Roman" w:cs="Times New Roman"/>
        </w:rPr>
        <w:t>Натырбовское</w:t>
      </w:r>
      <w:proofErr w:type="spellEnd"/>
      <w:r w:rsidR="00967FF4">
        <w:rPr>
          <w:rFonts w:ascii="Times New Roman" w:hAnsi="Times New Roman" w:cs="Times New Roman"/>
        </w:rPr>
        <w:t xml:space="preserve"> сельское поселение», бе</w:t>
      </w:r>
      <w:r w:rsidR="00967FF4">
        <w:rPr>
          <w:rFonts w:ascii="Times New Roman" w:hAnsi="Times New Roman" w:cs="Times New Roman"/>
        </w:rPr>
        <w:t>з</w:t>
      </w:r>
      <w:r w:rsidR="00967FF4">
        <w:rPr>
          <w:rFonts w:ascii="Times New Roman" w:hAnsi="Times New Roman" w:cs="Times New Roman"/>
        </w:rPr>
        <w:t>возмездные поступления</w:t>
      </w:r>
      <w:r w:rsidR="00554F11">
        <w:rPr>
          <w:rFonts w:ascii="Times New Roman" w:hAnsi="Times New Roman" w:cs="Times New Roman"/>
        </w:rPr>
        <w:t xml:space="preserve"> </w:t>
      </w:r>
      <w:r w:rsidR="00967FF4">
        <w:rPr>
          <w:rFonts w:ascii="Times New Roman" w:hAnsi="Times New Roman" w:cs="Times New Roman"/>
        </w:rPr>
        <w:t xml:space="preserve">от физических лиц, </w:t>
      </w:r>
      <w:r w:rsidR="00554F11">
        <w:rPr>
          <w:rFonts w:ascii="Times New Roman" w:hAnsi="Times New Roman" w:cs="Times New Roman"/>
        </w:rPr>
        <w:t>внебюджетные источники, субсидия из Респу</w:t>
      </w:r>
      <w:r w:rsidR="00554F11">
        <w:rPr>
          <w:rFonts w:ascii="Times New Roman" w:hAnsi="Times New Roman" w:cs="Times New Roman"/>
        </w:rPr>
        <w:t>б</w:t>
      </w:r>
      <w:r w:rsidR="00554F11">
        <w:rPr>
          <w:rFonts w:ascii="Times New Roman" w:hAnsi="Times New Roman" w:cs="Times New Roman"/>
        </w:rPr>
        <w:t>ликанского бюджета Республики Адыгея</w:t>
      </w:r>
      <w:r w:rsidR="00CB0029" w:rsidRPr="00CB0029">
        <w:rPr>
          <w:rFonts w:ascii="Times New Roman" w:hAnsi="Times New Roman" w:cs="Times New Roman"/>
        </w:rPr>
        <w:t xml:space="preserve">. </w:t>
      </w:r>
    </w:p>
    <w:p w:rsidR="00784E50" w:rsidRPr="00554F11" w:rsidRDefault="00FC3378" w:rsidP="00554F11">
      <w:pPr>
        <w:pStyle w:val="ac"/>
        <w:spacing w:after="0" w:line="240" w:lineRule="auto"/>
        <w:ind w:left="0" w:firstLine="567"/>
        <w:jc w:val="both"/>
        <w:rPr>
          <w:rFonts w:ascii="Times New Roman" w:hAnsi="Times New Roman" w:cs="Times New Roman"/>
          <w:bCs/>
        </w:rPr>
      </w:pPr>
      <w:r w:rsidRPr="00554F11">
        <w:rPr>
          <w:rFonts w:ascii="Times New Roman" w:hAnsi="Times New Roman" w:cs="Times New Roman"/>
        </w:rPr>
        <w:t>2.3</w:t>
      </w:r>
      <w:r w:rsidR="00784E50" w:rsidRPr="00554F11">
        <w:rPr>
          <w:rFonts w:ascii="Times New Roman" w:hAnsi="Times New Roman" w:cs="Times New Roman"/>
        </w:rPr>
        <w:t>.</w:t>
      </w:r>
      <w:r w:rsidR="00784E50" w:rsidRPr="00554F11">
        <w:rPr>
          <w:rFonts w:ascii="Times New Roman" w:hAnsi="Times New Roman" w:cs="Times New Roman"/>
          <w:bCs/>
          <w:spacing w:val="-6"/>
        </w:rPr>
        <w:t xml:space="preserve"> </w:t>
      </w:r>
      <w:r w:rsidR="00784E50" w:rsidRPr="00554F11">
        <w:rPr>
          <w:rFonts w:ascii="Times New Roman" w:hAnsi="Times New Roman" w:cs="Times New Roman"/>
          <w:bCs/>
        </w:rPr>
        <w:t xml:space="preserve">Оплата производится в российских рублях за счет средств бюджета </w:t>
      </w:r>
      <w:r w:rsidR="00554F11" w:rsidRPr="00554F11">
        <w:rPr>
          <w:rFonts w:ascii="Times New Roman" w:hAnsi="Times New Roman" w:cs="Times New Roman"/>
        </w:rPr>
        <w:t xml:space="preserve"> МО «</w:t>
      </w:r>
      <w:proofErr w:type="spellStart"/>
      <w:r w:rsidR="00554F11" w:rsidRPr="00554F11">
        <w:rPr>
          <w:rFonts w:ascii="Times New Roman" w:hAnsi="Times New Roman" w:cs="Times New Roman"/>
        </w:rPr>
        <w:t>Наты</w:t>
      </w:r>
      <w:r w:rsidR="00554F11" w:rsidRPr="00554F11">
        <w:rPr>
          <w:rFonts w:ascii="Times New Roman" w:hAnsi="Times New Roman" w:cs="Times New Roman"/>
        </w:rPr>
        <w:t>р</w:t>
      </w:r>
      <w:r w:rsidR="00554F11" w:rsidRPr="00554F11">
        <w:rPr>
          <w:rFonts w:ascii="Times New Roman" w:hAnsi="Times New Roman" w:cs="Times New Roman"/>
        </w:rPr>
        <w:t>бовское</w:t>
      </w:r>
      <w:proofErr w:type="spellEnd"/>
      <w:r w:rsidR="00554F11" w:rsidRPr="00554F11">
        <w:rPr>
          <w:rFonts w:ascii="Times New Roman" w:hAnsi="Times New Roman" w:cs="Times New Roman"/>
        </w:rPr>
        <w:t xml:space="preserve"> сельское поселение», безвозмездных поступлений от физических лиц, внебюдже</w:t>
      </w:r>
      <w:r w:rsidR="00554F11" w:rsidRPr="00554F11">
        <w:rPr>
          <w:rFonts w:ascii="Times New Roman" w:hAnsi="Times New Roman" w:cs="Times New Roman"/>
        </w:rPr>
        <w:t>т</w:t>
      </w:r>
      <w:r w:rsidR="00554F11" w:rsidRPr="00554F11">
        <w:rPr>
          <w:rFonts w:ascii="Times New Roman" w:hAnsi="Times New Roman" w:cs="Times New Roman"/>
        </w:rPr>
        <w:t>ных источников, субсидии из Республиканского бюджета Республики Адыгея</w:t>
      </w:r>
      <w:r w:rsidR="00784E50" w:rsidRPr="00554F11">
        <w:rPr>
          <w:rFonts w:ascii="Times New Roman" w:hAnsi="Times New Roman" w:cs="Times New Roman"/>
          <w:bCs/>
        </w:rPr>
        <w:t xml:space="preserve"> в порядке бе</w:t>
      </w:r>
      <w:r w:rsidR="00784E50" w:rsidRPr="00554F11">
        <w:rPr>
          <w:rFonts w:ascii="Times New Roman" w:hAnsi="Times New Roman" w:cs="Times New Roman"/>
          <w:bCs/>
        </w:rPr>
        <w:t>з</w:t>
      </w:r>
      <w:r w:rsidR="00784E50" w:rsidRPr="00554F11">
        <w:rPr>
          <w:rFonts w:ascii="Times New Roman" w:hAnsi="Times New Roman" w:cs="Times New Roman"/>
          <w:bCs/>
        </w:rPr>
        <w:t>наличного перечисления денежных средств на расчетный счет Подрядчика. Оплата за в</w:t>
      </w:r>
      <w:r w:rsidR="00784E50" w:rsidRPr="00554F11">
        <w:rPr>
          <w:rFonts w:ascii="Times New Roman" w:hAnsi="Times New Roman" w:cs="Times New Roman"/>
          <w:bCs/>
        </w:rPr>
        <w:t>ы</w:t>
      </w:r>
      <w:r w:rsidR="00784E50" w:rsidRPr="00554F11">
        <w:rPr>
          <w:rFonts w:ascii="Times New Roman" w:hAnsi="Times New Roman" w:cs="Times New Roman"/>
          <w:bCs/>
        </w:rPr>
        <w:t>полненные работы  осуществляется на основании подписанного Сторонами и утвержденного Заказчиком Акта</w:t>
      </w:r>
      <w:r w:rsidR="00784E50" w:rsidRPr="00554F11">
        <w:rPr>
          <w:rFonts w:ascii="Times New Roman" w:hAnsi="Times New Roman" w:cs="Times New Roman"/>
          <w:bCs/>
          <w:iCs/>
        </w:rPr>
        <w:t xml:space="preserve">  сдачи-приемки выполненных работ </w:t>
      </w:r>
      <w:r w:rsidR="00784E50" w:rsidRPr="00554F11">
        <w:rPr>
          <w:rFonts w:ascii="Times New Roman" w:hAnsi="Times New Roman" w:cs="Times New Roman"/>
          <w:bCs/>
        </w:rPr>
        <w:t xml:space="preserve">в течение </w:t>
      </w:r>
      <w:r w:rsidR="00B952D4">
        <w:rPr>
          <w:rFonts w:ascii="Times New Roman" w:hAnsi="Times New Roman" w:cs="Times New Roman"/>
          <w:bCs/>
        </w:rPr>
        <w:t>15</w:t>
      </w:r>
      <w:r w:rsidR="00784E50" w:rsidRPr="00554F11">
        <w:rPr>
          <w:rFonts w:ascii="Times New Roman" w:hAnsi="Times New Roman" w:cs="Times New Roman"/>
          <w:bCs/>
        </w:rPr>
        <w:t xml:space="preserve"> (</w:t>
      </w:r>
      <w:r w:rsidR="00B952D4">
        <w:rPr>
          <w:rFonts w:ascii="Times New Roman" w:hAnsi="Times New Roman" w:cs="Times New Roman"/>
          <w:bCs/>
        </w:rPr>
        <w:t>пятнадцать</w:t>
      </w:r>
      <w:r w:rsidR="00784E50" w:rsidRPr="00554F11">
        <w:rPr>
          <w:rFonts w:ascii="Times New Roman" w:hAnsi="Times New Roman" w:cs="Times New Roman"/>
          <w:bCs/>
        </w:rPr>
        <w:t>) календа</w:t>
      </w:r>
      <w:r w:rsidR="00784E50" w:rsidRPr="00554F11">
        <w:rPr>
          <w:rFonts w:ascii="Times New Roman" w:hAnsi="Times New Roman" w:cs="Times New Roman"/>
          <w:bCs/>
        </w:rPr>
        <w:t>р</w:t>
      </w:r>
      <w:r w:rsidR="00784E50" w:rsidRPr="00554F11">
        <w:rPr>
          <w:rFonts w:ascii="Times New Roman" w:hAnsi="Times New Roman" w:cs="Times New Roman"/>
          <w:bCs/>
        </w:rPr>
        <w:t>ных дней со дня предоставления Подрядчиком счета/счета-фактуры, оформленных на осн</w:t>
      </w:r>
      <w:r w:rsidR="00784E50" w:rsidRPr="00554F11">
        <w:rPr>
          <w:rFonts w:ascii="Times New Roman" w:hAnsi="Times New Roman" w:cs="Times New Roman"/>
          <w:bCs/>
        </w:rPr>
        <w:t>о</w:t>
      </w:r>
      <w:r w:rsidR="00784E50" w:rsidRPr="00554F11">
        <w:rPr>
          <w:rFonts w:ascii="Times New Roman" w:hAnsi="Times New Roman" w:cs="Times New Roman"/>
          <w:bCs/>
        </w:rPr>
        <w:t xml:space="preserve">вании утвержденного Заказчиком акта сдачи - приемки выполненных работ. </w:t>
      </w:r>
    </w:p>
    <w:p w:rsidR="00FC3378" w:rsidRPr="00554F11" w:rsidRDefault="00FC3378" w:rsidP="00007B7D">
      <w:pPr>
        <w:ind w:firstLine="567"/>
        <w:jc w:val="both"/>
        <w:rPr>
          <w:sz w:val="22"/>
          <w:szCs w:val="22"/>
        </w:rPr>
      </w:pPr>
      <w:r w:rsidRPr="00554F11">
        <w:rPr>
          <w:sz w:val="22"/>
          <w:szCs w:val="22"/>
        </w:rPr>
        <w:t xml:space="preserve">2.4. Подрядчик не позднее 10 числа месяца следующего за </w:t>
      </w:r>
      <w:proofErr w:type="gramStart"/>
      <w:r w:rsidRPr="00554F11">
        <w:rPr>
          <w:sz w:val="22"/>
          <w:szCs w:val="22"/>
        </w:rPr>
        <w:t>отчетным</w:t>
      </w:r>
      <w:proofErr w:type="gramEnd"/>
      <w:r w:rsidRPr="00554F11">
        <w:rPr>
          <w:sz w:val="22"/>
          <w:szCs w:val="22"/>
        </w:rPr>
        <w:t>, предоставляет Заказчику акт сверки.</w:t>
      </w:r>
    </w:p>
    <w:p w:rsidR="00FC3378" w:rsidRPr="00554F11" w:rsidRDefault="00FC3378" w:rsidP="00007B7D">
      <w:pPr>
        <w:pStyle w:val="2"/>
        <w:keepNext w:val="0"/>
        <w:numPr>
          <w:ilvl w:val="1"/>
          <w:numId w:val="0"/>
        </w:numPr>
        <w:tabs>
          <w:tab w:val="num" w:pos="0"/>
          <w:tab w:val="left" w:pos="480"/>
        </w:tabs>
        <w:ind w:firstLine="567"/>
        <w:jc w:val="both"/>
        <w:rPr>
          <w:sz w:val="22"/>
          <w:szCs w:val="22"/>
        </w:rPr>
      </w:pPr>
      <w:r w:rsidRPr="00554F11">
        <w:rPr>
          <w:sz w:val="22"/>
          <w:szCs w:val="22"/>
        </w:rPr>
        <w:t xml:space="preserve">2.5. Если Контракт заключается с физическим лицом, </w:t>
      </w:r>
      <w:r w:rsidRPr="00554F11">
        <w:rPr>
          <w:i/>
          <w:iCs/>
          <w:sz w:val="22"/>
          <w:szCs w:val="22"/>
        </w:rPr>
        <w:t>за исключением индивидуального предпринимателя или иного занимающегося частной практикой лица</w:t>
      </w:r>
      <w:r w:rsidRPr="00554F11">
        <w:rPr>
          <w:sz w:val="22"/>
          <w:szCs w:val="22"/>
        </w:rPr>
        <w:t>, сумма, подлежащая уплате физическому лицу, уменьшается на размер налоговых платежей, связанных с оплатой Контракта.</w:t>
      </w:r>
    </w:p>
    <w:p w:rsidR="00C455EC" w:rsidRPr="00C455EC" w:rsidRDefault="00C455EC" w:rsidP="00007B7D">
      <w:pPr>
        <w:autoSpaceDE w:val="0"/>
        <w:autoSpaceDN w:val="0"/>
        <w:adjustRightInd w:val="0"/>
        <w:jc w:val="center"/>
        <w:outlineLvl w:val="1"/>
        <w:rPr>
          <w:b/>
        </w:rPr>
      </w:pPr>
    </w:p>
    <w:p w:rsidR="00C455EC" w:rsidRPr="00B66510" w:rsidRDefault="00C455EC" w:rsidP="00007B7D">
      <w:pPr>
        <w:autoSpaceDE w:val="0"/>
        <w:autoSpaceDN w:val="0"/>
        <w:adjustRightInd w:val="0"/>
        <w:jc w:val="center"/>
        <w:outlineLvl w:val="1"/>
        <w:rPr>
          <w:b/>
          <w:sz w:val="22"/>
          <w:szCs w:val="22"/>
        </w:rPr>
      </w:pPr>
      <w:r w:rsidRPr="00B66510">
        <w:rPr>
          <w:b/>
          <w:sz w:val="22"/>
          <w:szCs w:val="22"/>
        </w:rPr>
        <w:t>3. Права и обязанности сторон</w:t>
      </w:r>
    </w:p>
    <w:p w:rsidR="00C455EC" w:rsidRPr="00B66510" w:rsidRDefault="00C455EC" w:rsidP="00007B7D">
      <w:pPr>
        <w:ind w:firstLine="709"/>
        <w:jc w:val="both"/>
        <w:rPr>
          <w:b/>
          <w:bCs/>
          <w:sz w:val="22"/>
          <w:szCs w:val="22"/>
        </w:rPr>
      </w:pPr>
      <w:r w:rsidRPr="00B66510">
        <w:rPr>
          <w:b/>
          <w:sz w:val="22"/>
          <w:szCs w:val="22"/>
        </w:rPr>
        <w:t>3.1. Заказчик вправе:</w:t>
      </w:r>
    </w:p>
    <w:p w:rsidR="00C455EC" w:rsidRPr="00B66510" w:rsidRDefault="00C455EC" w:rsidP="00007B7D">
      <w:pPr>
        <w:autoSpaceDE w:val="0"/>
        <w:autoSpaceDN w:val="0"/>
        <w:adjustRightInd w:val="0"/>
        <w:ind w:firstLine="709"/>
        <w:jc w:val="both"/>
        <w:rPr>
          <w:sz w:val="22"/>
          <w:szCs w:val="22"/>
        </w:rPr>
      </w:pPr>
      <w:r w:rsidRPr="00B66510">
        <w:rPr>
          <w:bCs/>
          <w:sz w:val="22"/>
          <w:szCs w:val="22"/>
        </w:rPr>
        <w:t xml:space="preserve">3.1.1. </w:t>
      </w:r>
      <w:r w:rsidRPr="00B66510">
        <w:rPr>
          <w:sz w:val="22"/>
          <w:szCs w:val="22"/>
        </w:rPr>
        <w:t xml:space="preserve"> требовать от Подрядчика своевременного устранения недостатков, выявле</w:t>
      </w:r>
      <w:r w:rsidRPr="00B66510">
        <w:rPr>
          <w:sz w:val="22"/>
          <w:szCs w:val="22"/>
        </w:rPr>
        <w:t>н</w:t>
      </w:r>
      <w:r w:rsidRPr="00B66510">
        <w:rPr>
          <w:sz w:val="22"/>
          <w:szCs w:val="22"/>
        </w:rPr>
        <w:t xml:space="preserve">ных в ходе показания и (или) приемке работ. </w:t>
      </w:r>
    </w:p>
    <w:p w:rsidR="00C455EC" w:rsidRPr="00B66510" w:rsidRDefault="00C455EC" w:rsidP="00007B7D">
      <w:pPr>
        <w:autoSpaceDE w:val="0"/>
        <w:autoSpaceDN w:val="0"/>
        <w:adjustRightInd w:val="0"/>
        <w:ind w:firstLine="709"/>
        <w:jc w:val="both"/>
        <w:rPr>
          <w:sz w:val="22"/>
          <w:szCs w:val="22"/>
        </w:rPr>
      </w:pPr>
      <w:r w:rsidRPr="00B66510">
        <w:rPr>
          <w:sz w:val="22"/>
          <w:szCs w:val="22"/>
        </w:rPr>
        <w:t>3.1.2. требовать от Подрядчика возмещения стоимости причинённого Заказчику м</w:t>
      </w:r>
      <w:r w:rsidRPr="00B66510">
        <w:rPr>
          <w:sz w:val="22"/>
          <w:szCs w:val="22"/>
        </w:rPr>
        <w:t>а</w:t>
      </w:r>
      <w:r w:rsidRPr="00B66510">
        <w:rPr>
          <w:sz w:val="22"/>
          <w:szCs w:val="22"/>
        </w:rPr>
        <w:t xml:space="preserve">териального ущерба в ходе исполнения Подрядчиком условий контракта. </w:t>
      </w:r>
    </w:p>
    <w:p w:rsidR="00C455EC" w:rsidRPr="00B66510" w:rsidRDefault="00C455EC" w:rsidP="00007B7D">
      <w:pPr>
        <w:autoSpaceDE w:val="0"/>
        <w:autoSpaceDN w:val="0"/>
        <w:adjustRightInd w:val="0"/>
        <w:ind w:firstLine="680"/>
        <w:jc w:val="both"/>
        <w:rPr>
          <w:sz w:val="22"/>
          <w:szCs w:val="22"/>
        </w:rPr>
      </w:pPr>
      <w:r w:rsidRPr="00B66510">
        <w:rPr>
          <w:sz w:val="22"/>
          <w:szCs w:val="22"/>
        </w:rPr>
        <w:t xml:space="preserve">3.1.3. определять лиц, непосредственно участвующих в </w:t>
      </w:r>
      <w:proofErr w:type="gramStart"/>
      <w:r w:rsidRPr="00B66510">
        <w:rPr>
          <w:sz w:val="22"/>
          <w:szCs w:val="22"/>
        </w:rPr>
        <w:t>контроле за</w:t>
      </w:r>
      <w:proofErr w:type="gramEnd"/>
      <w:r w:rsidRPr="00B66510">
        <w:rPr>
          <w:sz w:val="22"/>
          <w:szCs w:val="22"/>
        </w:rPr>
        <w:t xml:space="preserve"> ходом, качеством и соблюдением сроков выполнения Подрядчиком условий контракта (или) участвующих в приемке работ по настоящему контракту.</w:t>
      </w:r>
    </w:p>
    <w:p w:rsidR="00C455EC" w:rsidRPr="00B66510" w:rsidRDefault="00C455EC" w:rsidP="00007B7D">
      <w:pPr>
        <w:autoSpaceDE w:val="0"/>
        <w:autoSpaceDN w:val="0"/>
        <w:adjustRightInd w:val="0"/>
        <w:ind w:firstLine="709"/>
        <w:jc w:val="both"/>
        <w:rPr>
          <w:sz w:val="22"/>
          <w:szCs w:val="22"/>
        </w:rPr>
      </w:pPr>
      <w:r w:rsidRPr="00B66510">
        <w:rPr>
          <w:sz w:val="22"/>
          <w:szCs w:val="22"/>
        </w:rPr>
        <w:t>3.1.4. требовать от Подрядчика предоставления надлежащим образом оформленной документации, подтверждающей исполнение обязательств по настоящему контракту.</w:t>
      </w:r>
    </w:p>
    <w:p w:rsidR="00C455EC" w:rsidRPr="00B66510" w:rsidRDefault="00C455EC" w:rsidP="00007B7D">
      <w:pPr>
        <w:shd w:val="clear" w:color="auto" w:fill="FFFFFF"/>
        <w:ind w:firstLine="709"/>
        <w:jc w:val="both"/>
        <w:rPr>
          <w:b/>
          <w:color w:val="000000"/>
          <w:sz w:val="22"/>
          <w:szCs w:val="22"/>
        </w:rPr>
      </w:pPr>
      <w:r w:rsidRPr="00B66510">
        <w:rPr>
          <w:b/>
          <w:color w:val="000000"/>
          <w:sz w:val="22"/>
          <w:szCs w:val="22"/>
        </w:rPr>
        <w:t>3.2. Заказчик обязан:</w:t>
      </w:r>
    </w:p>
    <w:p w:rsidR="00C455EC" w:rsidRPr="00B66510" w:rsidRDefault="00C455EC" w:rsidP="00007B7D">
      <w:pPr>
        <w:autoSpaceDE w:val="0"/>
        <w:autoSpaceDN w:val="0"/>
        <w:adjustRightInd w:val="0"/>
        <w:ind w:firstLine="709"/>
        <w:jc w:val="both"/>
        <w:rPr>
          <w:sz w:val="22"/>
          <w:szCs w:val="22"/>
        </w:rPr>
      </w:pPr>
      <w:r w:rsidRPr="00B66510">
        <w:rPr>
          <w:sz w:val="22"/>
          <w:szCs w:val="22"/>
        </w:rPr>
        <w:t xml:space="preserve">3.2.1. </w:t>
      </w:r>
      <w:r w:rsidRPr="00B66510">
        <w:rPr>
          <w:bCs/>
          <w:sz w:val="22"/>
          <w:szCs w:val="22"/>
        </w:rPr>
        <w:t>т</w:t>
      </w:r>
      <w:r w:rsidRPr="00B66510">
        <w:rPr>
          <w:sz w:val="22"/>
          <w:szCs w:val="22"/>
        </w:rPr>
        <w:t>ребовать от Подрядчика надлежащего выполнения обязательств в соответс</w:t>
      </w:r>
      <w:r w:rsidRPr="00B66510">
        <w:rPr>
          <w:sz w:val="22"/>
          <w:szCs w:val="22"/>
        </w:rPr>
        <w:t>т</w:t>
      </w:r>
      <w:r w:rsidRPr="00B66510">
        <w:rPr>
          <w:sz w:val="22"/>
          <w:szCs w:val="22"/>
        </w:rPr>
        <w:t xml:space="preserve">вии с настоящим контрактом.  </w:t>
      </w:r>
    </w:p>
    <w:p w:rsidR="00C455EC" w:rsidRPr="00B66510" w:rsidRDefault="00C455EC" w:rsidP="00007B7D">
      <w:pPr>
        <w:autoSpaceDE w:val="0"/>
        <w:autoSpaceDN w:val="0"/>
        <w:adjustRightInd w:val="0"/>
        <w:ind w:firstLine="709"/>
        <w:jc w:val="both"/>
        <w:rPr>
          <w:sz w:val="22"/>
          <w:szCs w:val="22"/>
        </w:rPr>
      </w:pPr>
      <w:r w:rsidRPr="00B66510">
        <w:rPr>
          <w:sz w:val="22"/>
          <w:szCs w:val="22"/>
        </w:rPr>
        <w:t>3.2.2. требовать от Подрядчика уплаты неустойки (штрафов, пеней) в случае полного или частичного невыполнения Подрядчиком своих обязательств по настоящему контракту.</w:t>
      </w:r>
    </w:p>
    <w:p w:rsidR="00C455EC" w:rsidRPr="00B66510" w:rsidRDefault="00C455EC" w:rsidP="00007B7D">
      <w:pPr>
        <w:shd w:val="clear" w:color="auto" w:fill="FFFFFF"/>
        <w:tabs>
          <w:tab w:val="left" w:pos="720"/>
        </w:tabs>
        <w:autoSpaceDE w:val="0"/>
        <w:autoSpaceDN w:val="0"/>
        <w:ind w:firstLine="567"/>
        <w:jc w:val="both"/>
        <w:rPr>
          <w:sz w:val="22"/>
          <w:szCs w:val="22"/>
        </w:rPr>
      </w:pPr>
      <w:r w:rsidRPr="00B66510">
        <w:rPr>
          <w:sz w:val="22"/>
          <w:szCs w:val="22"/>
        </w:rPr>
        <w:lastRenderedPageBreak/>
        <w:t xml:space="preserve">   3.2.3. производить оплату выполненных работ в порядке, предусмотренном п. 2.3 н</w:t>
      </w:r>
      <w:r w:rsidRPr="00B66510">
        <w:rPr>
          <w:sz w:val="22"/>
          <w:szCs w:val="22"/>
        </w:rPr>
        <w:t>а</w:t>
      </w:r>
      <w:r w:rsidRPr="00B66510">
        <w:rPr>
          <w:sz w:val="22"/>
          <w:szCs w:val="22"/>
        </w:rPr>
        <w:t>стоящего контракта.</w:t>
      </w:r>
    </w:p>
    <w:p w:rsidR="00C455EC" w:rsidRPr="00B66510" w:rsidRDefault="00C455EC" w:rsidP="00007B7D">
      <w:pPr>
        <w:autoSpaceDE w:val="0"/>
        <w:autoSpaceDN w:val="0"/>
        <w:adjustRightInd w:val="0"/>
        <w:ind w:firstLine="709"/>
        <w:jc w:val="both"/>
        <w:rPr>
          <w:sz w:val="22"/>
          <w:szCs w:val="22"/>
        </w:rPr>
      </w:pPr>
      <w:r w:rsidRPr="00B66510">
        <w:rPr>
          <w:sz w:val="22"/>
          <w:szCs w:val="22"/>
        </w:rPr>
        <w:t>3.2.4. отказаться от оплаты  работ, не предусмотренных настоящим контрактом.</w:t>
      </w:r>
    </w:p>
    <w:p w:rsidR="00C455EC" w:rsidRPr="00B66510" w:rsidRDefault="00C455EC" w:rsidP="00007B7D">
      <w:pPr>
        <w:shd w:val="clear" w:color="auto" w:fill="FFFFFF"/>
        <w:tabs>
          <w:tab w:val="left" w:pos="720"/>
        </w:tabs>
        <w:autoSpaceDE w:val="0"/>
        <w:autoSpaceDN w:val="0"/>
        <w:ind w:firstLine="709"/>
        <w:jc w:val="both"/>
        <w:rPr>
          <w:sz w:val="22"/>
          <w:szCs w:val="22"/>
        </w:rPr>
      </w:pPr>
      <w:r w:rsidRPr="00B66510">
        <w:rPr>
          <w:sz w:val="22"/>
          <w:szCs w:val="22"/>
        </w:rPr>
        <w:t>3.2.5. представлять по запросам Подрядчика информацию, необходимую для испо</w:t>
      </w:r>
      <w:r w:rsidRPr="00B66510">
        <w:rPr>
          <w:sz w:val="22"/>
          <w:szCs w:val="22"/>
        </w:rPr>
        <w:t>л</w:t>
      </w:r>
      <w:r w:rsidRPr="00B66510">
        <w:rPr>
          <w:sz w:val="22"/>
          <w:szCs w:val="22"/>
        </w:rPr>
        <w:t xml:space="preserve">нения настоящего контракта.  </w:t>
      </w:r>
    </w:p>
    <w:p w:rsidR="00C455EC" w:rsidRPr="00397FCC" w:rsidRDefault="00C455EC" w:rsidP="00007B7D">
      <w:pPr>
        <w:shd w:val="clear" w:color="auto" w:fill="FFFFFF"/>
        <w:tabs>
          <w:tab w:val="left" w:pos="1426"/>
        </w:tabs>
        <w:autoSpaceDE w:val="0"/>
        <w:autoSpaceDN w:val="0"/>
        <w:ind w:firstLine="709"/>
        <w:jc w:val="both"/>
        <w:rPr>
          <w:iCs/>
          <w:color w:val="FF0000"/>
          <w:sz w:val="22"/>
          <w:szCs w:val="22"/>
        </w:rPr>
      </w:pPr>
      <w:r w:rsidRPr="00B66510">
        <w:rPr>
          <w:sz w:val="22"/>
          <w:szCs w:val="22"/>
        </w:rPr>
        <w:t xml:space="preserve">3.2.6. по результатам выполнения работ принять их в течение </w:t>
      </w:r>
      <w:r w:rsidR="00007B7D">
        <w:rPr>
          <w:sz w:val="22"/>
          <w:szCs w:val="22"/>
        </w:rPr>
        <w:t>10</w:t>
      </w:r>
      <w:r w:rsidRPr="00B66510">
        <w:rPr>
          <w:sz w:val="22"/>
          <w:szCs w:val="22"/>
        </w:rPr>
        <w:t>-</w:t>
      </w:r>
      <w:r w:rsidR="00007B7D">
        <w:rPr>
          <w:sz w:val="22"/>
          <w:szCs w:val="22"/>
        </w:rPr>
        <w:t>ти</w:t>
      </w:r>
      <w:r w:rsidRPr="00B66510">
        <w:rPr>
          <w:sz w:val="22"/>
          <w:szCs w:val="22"/>
        </w:rPr>
        <w:t xml:space="preserve"> рабочих </w:t>
      </w:r>
      <w:r w:rsidR="00462E21">
        <w:rPr>
          <w:iCs/>
          <w:sz w:val="22"/>
          <w:szCs w:val="22"/>
        </w:rPr>
        <w:t>дней.</w:t>
      </w:r>
    </w:p>
    <w:p w:rsidR="00C455EC" w:rsidRPr="00B66510" w:rsidRDefault="00C455EC" w:rsidP="00007B7D">
      <w:pPr>
        <w:shd w:val="clear" w:color="auto" w:fill="FFFFFF"/>
        <w:ind w:firstLine="709"/>
        <w:jc w:val="both"/>
        <w:rPr>
          <w:bCs/>
          <w:sz w:val="22"/>
          <w:szCs w:val="22"/>
        </w:rPr>
      </w:pPr>
      <w:r w:rsidRPr="00B66510">
        <w:rPr>
          <w:sz w:val="22"/>
          <w:szCs w:val="22"/>
        </w:rPr>
        <w:t>3.2.7. с</w:t>
      </w:r>
      <w:r w:rsidRPr="00B66510">
        <w:rPr>
          <w:bCs/>
          <w:sz w:val="22"/>
          <w:szCs w:val="22"/>
        </w:rPr>
        <w:t>воевременно сообщать Подрядчику о недостатках, обнаруженных при прие</w:t>
      </w:r>
      <w:r w:rsidRPr="00B66510">
        <w:rPr>
          <w:bCs/>
          <w:sz w:val="22"/>
          <w:szCs w:val="22"/>
        </w:rPr>
        <w:t>м</w:t>
      </w:r>
      <w:r w:rsidRPr="00B66510">
        <w:rPr>
          <w:bCs/>
          <w:sz w:val="22"/>
          <w:szCs w:val="22"/>
        </w:rPr>
        <w:t xml:space="preserve">ке выполненных работ </w:t>
      </w:r>
      <w:r w:rsidRPr="00B66510">
        <w:rPr>
          <w:sz w:val="22"/>
          <w:szCs w:val="22"/>
        </w:rPr>
        <w:t>по всему объёму работ.</w:t>
      </w:r>
    </w:p>
    <w:p w:rsidR="00C455EC" w:rsidRPr="00B66510" w:rsidRDefault="00C455EC" w:rsidP="00007B7D">
      <w:pPr>
        <w:shd w:val="clear" w:color="auto" w:fill="FFFFFF"/>
        <w:ind w:firstLine="709"/>
        <w:jc w:val="both"/>
        <w:rPr>
          <w:bCs/>
          <w:spacing w:val="-2"/>
          <w:sz w:val="22"/>
          <w:szCs w:val="22"/>
        </w:rPr>
      </w:pPr>
      <w:r w:rsidRPr="00B66510">
        <w:rPr>
          <w:spacing w:val="-2"/>
          <w:sz w:val="22"/>
          <w:szCs w:val="22"/>
        </w:rPr>
        <w:t>3.2.8. назначить представителя для осуществления контактов с Подрядчиком от имени Заказчика по всем вопросам, возникающим при исполнении контракта, сообщить сведения о таком лице Подрядчику.</w:t>
      </w:r>
    </w:p>
    <w:p w:rsidR="00C455EC" w:rsidRPr="00B66510" w:rsidRDefault="00C455EC" w:rsidP="00007B7D">
      <w:pPr>
        <w:ind w:firstLine="709"/>
        <w:jc w:val="both"/>
        <w:rPr>
          <w:bCs/>
          <w:sz w:val="22"/>
          <w:szCs w:val="22"/>
        </w:rPr>
      </w:pPr>
      <w:r w:rsidRPr="00B66510">
        <w:rPr>
          <w:bCs/>
          <w:sz w:val="22"/>
          <w:szCs w:val="22"/>
        </w:rPr>
        <w:t>3.2.9. в полном объёме и надлежащим образом выполнять иные обязательства Зака</w:t>
      </w:r>
      <w:r w:rsidRPr="00B66510">
        <w:rPr>
          <w:bCs/>
          <w:sz w:val="22"/>
          <w:szCs w:val="22"/>
        </w:rPr>
        <w:t>з</w:t>
      </w:r>
      <w:r w:rsidRPr="00B66510">
        <w:rPr>
          <w:bCs/>
          <w:sz w:val="22"/>
          <w:szCs w:val="22"/>
        </w:rPr>
        <w:t>чика, предусмотренные настоящим контрактом.</w:t>
      </w:r>
    </w:p>
    <w:p w:rsidR="00C455EC" w:rsidRPr="00B66510" w:rsidRDefault="00C455EC" w:rsidP="00007B7D">
      <w:pPr>
        <w:ind w:firstLine="709"/>
        <w:jc w:val="both"/>
        <w:rPr>
          <w:b/>
          <w:bCs/>
          <w:sz w:val="22"/>
          <w:szCs w:val="22"/>
        </w:rPr>
      </w:pPr>
      <w:r w:rsidRPr="00B66510">
        <w:rPr>
          <w:b/>
          <w:bCs/>
          <w:sz w:val="22"/>
          <w:szCs w:val="22"/>
        </w:rPr>
        <w:t>3.3. Подрядчик вправе:</w:t>
      </w:r>
    </w:p>
    <w:p w:rsidR="00C455EC" w:rsidRPr="00B66510" w:rsidRDefault="00C455EC" w:rsidP="00007B7D">
      <w:pPr>
        <w:suppressAutoHyphens/>
        <w:ind w:firstLine="720"/>
        <w:jc w:val="both"/>
        <w:rPr>
          <w:bCs/>
          <w:sz w:val="22"/>
          <w:szCs w:val="22"/>
        </w:rPr>
      </w:pPr>
      <w:r w:rsidRPr="00B66510">
        <w:rPr>
          <w:bCs/>
          <w:sz w:val="22"/>
          <w:szCs w:val="22"/>
        </w:rPr>
        <w:t>3.3.1. требовать от Заказчика своевременной оплаты  в порядке, предусмотренном п. 2.3 настоящего контракта.</w:t>
      </w:r>
    </w:p>
    <w:p w:rsidR="00C455EC" w:rsidRPr="00B66510" w:rsidRDefault="00C455EC" w:rsidP="00007B7D">
      <w:pPr>
        <w:suppressAutoHyphens/>
        <w:ind w:firstLine="720"/>
        <w:jc w:val="both"/>
        <w:rPr>
          <w:bCs/>
          <w:sz w:val="22"/>
          <w:szCs w:val="22"/>
        </w:rPr>
      </w:pPr>
      <w:r w:rsidRPr="00B66510">
        <w:rPr>
          <w:bCs/>
          <w:sz w:val="22"/>
          <w:szCs w:val="22"/>
        </w:rPr>
        <w:t xml:space="preserve">3.3.2. требовать от Заказчика своевременного подписания актов выполненных работ по результатам их выполнения на основании представленных Подрядчиком отчетных документов и материалов. </w:t>
      </w:r>
    </w:p>
    <w:p w:rsidR="00C455EC" w:rsidRPr="00B66510" w:rsidRDefault="00C455EC" w:rsidP="00007B7D">
      <w:pPr>
        <w:suppressAutoHyphens/>
        <w:ind w:firstLine="720"/>
        <w:jc w:val="both"/>
        <w:rPr>
          <w:bCs/>
          <w:sz w:val="22"/>
          <w:szCs w:val="22"/>
        </w:rPr>
      </w:pPr>
      <w:r w:rsidRPr="00B66510">
        <w:rPr>
          <w:bCs/>
          <w:sz w:val="22"/>
          <w:szCs w:val="22"/>
        </w:rPr>
        <w:t xml:space="preserve">3.3.3. запрашивать и получать у Заказчика информацию, необходимую для исполнения настоящего Контракта. </w:t>
      </w:r>
    </w:p>
    <w:p w:rsidR="00C455EC" w:rsidRPr="00B66510" w:rsidRDefault="00C455EC" w:rsidP="00007B7D">
      <w:pPr>
        <w:autoSpaceDE w:val="0"/>
        <w:autoSpaceDN w:val="0"/>
        <w:adjustRightInd w:val="0"/>
        <w:ind w:firstLine="709"/>
        <w:jc w:val="both"/>
        <w:rPr>
          <w:bCs/>
          <w:sz w:val="22"/>
          <w:szCs w:val="22"/>
        </w:rPr>
      </w:pPr>
      <w:r w:rsidRPr="00B66510">
        <w:rPr>
          <w:bCs/>
          <w:sz w:val="22"/>
          <w:szCs w:val="22"/>
        </w:rPr>
        <w:t>3.3.4. требовать от Заказчика уплаты неустойки в случае полного или частичного н</w:t>
      </w:r>
      <w:r w:rsidRPr="00B66510">
        <w:rPr>
          <w:bCs/>
          <w:sz w:val="22"/>
          <w:szCs w:val="22"/>
        </w:rPr>
        <w:t>е</w:t>
      </w:r>
      <w:r w:rsidRPr="00B66510">
        <w:rPr>
          <w:bCs/>
          <w:sz w:val="22"/>
          <w:szCs w:val="22"/>
        </w:rPr>
        <w:t>выполнения Заказчиком своих обязательств по настоящему контракту.</w:t>
      </w:r>
    </w:p>
    <w:p w:rsidR="00C455EC" w:rsidRPr="00B66510" w:rsidRDefault="00C455EC" w:rsidP="00007B7D">
      <w:pPr>
        <w:autoSpaceDE w:val="0"/>
        <w:autoSpaceDN w:val="0"/>
        <w:adjustRightInd w:val="0"/>
        <w:ind w:firstLine="709"/>
        <w:jc w:val="both"/>
        <w:rPr>
          <w:b/>
          <w:sz w:val="22"/>
          <w:szCs w:val="22"/>
        </w:rPr>
      </w:pPr>
      <w:r w:rsidRPr="00B66510">
        <w:rPr>
          <w:bCs/>
          <w:sz w:val="22"/>
          <w:szCs w:val="22"/>
        </w:rPr>
        <w:t xml:space="preserve">3.4.  </w:t>
      </w:r>
      <w:r w:rsidRPr="00B66510">
        <w:rPr>
          <w:b/>
          <w:sz w:val="22"/>
          <w:szCs w:val="22"/>
        </w:rPr>
        <w:t>Подрядчик обязуется:</w:t>
      </w:r>
    </w:p>
    <w:p w:rsidR="00C455EC" w:rsidRPr="00B66510" w:rsidRDefault="00C455EC" w:rsidP="00007B7D">
      <w:pPr>
        <w:widowControl w:val="0"/>
        <w:numPr>
          <w:ilvl w:val="2"/>
          <w:numId w:val="36"/>
        </w:numPr>
        <w:tabs>
          <w:tab w:val="left" w:pos="0"/>
        </w:tabs>
        <w:suppressAutoHyphens/>
        <w:ind w:left="0" w:firstLine="709"/>
        <w:contextualSpacing/>
        <w:jc w:val="both"/>
        <w:rPr>
          <w:sz w:val="22"/>
          <w:szCs w:val="22"/>
        </w:rPr>
      </w:pPr>
      <w:r w:rsidRPr="00B66510">
        <w:rPr>
          <w:sz w:val="22"/>
          <w:szCs w:val="22"/>
        </w:rPr>
        <w:t xml:space="preserve">Выполнять работы в соответствии со строительными нормами и правилами, с надлежащим качеством и в срок. </w:t>
      </w:r>
    </w:p>
    <w:p w:rsidR="00914A11" w:rsidRPr="00397FCC" w:rsidRDefault="00C455EC" w:rsidP="00007B7D">
      <w:pPr>
        <w:widowControl w:val="0"/>
        <w:numPr>
          <w:ilvl w:val="2"/>
          <w:numId w:val="36"/>
        </w:numPr>
        <w:tabs>
          <w:tab w:val="left" w:pos="0"/>
        </w:tabs>
        <w:suppressAutoHyphens/>
        <w:ind w:left="0" w:firstLine="698"/>
        <w:contextualSpacing/>
        <w:jc w:val="both"/>
        <w:rPr>
          <w:sz w:val="22"/>
          <w:szCs w:val="22"/>
        </w:rPr>
      </w:pPr>
      <w:r w:rsidRPr="00914A11">
        <w:rPr>
          <w:sz w:val="22"/>
          <w:szCs w:val="22"/>
        </w:rPr>
        <w:t xml:space="preserve">Требования к безопасности товара, работ, услуг: </w:t>
      </w:r>
      <w:r w:rsidR="00914A11" w:rsidRPr="00914A11">
        <w:rPr>
          <w:sz w:val="22"/>
          <w:szCs w:val="22"/>
        </w:rPr>
        <w:t xml:space="preserve">Подрядчик обязан организовать безопасное выполнение работ в соответствии </w:t>
      </w:r>
      <w:r w:rsidR="00914A11" w:rsidRPr="000B1720">
        <w:rPr>
          <w:sz w:val="22"/>
          <w:szCs w:val="22"/>
        </w:rPr>
        <w:t xml:space="preserve">с требованиями </w:t>
      </w:r>
      <w:proofErr w:type="spellStart"/>
      <w:r w:rsidR="00914A11" w:rsidRPr="000B1720">
        <w:rPr>
          <w:sz w:val="22"/>
          <w:szCs w:val="22"/>
        </w:rPr>
        <w:t>СниП</w:t>
      </w:r>
      <w:proofErr w:type="spellEnd"/>
      <w:r w:rsidR="00914A11" w:rsidRPr="000B1720">
        <w:rPr>
          <w:sz w:val="22"/>
          <w:szCs w:val="22"/>
        </w:rPr>
        <w:t xml:space="preserve"> 12-04-2002 «Безопасность труда в строительстве», гарантировать соблюдение сотрудниками подрядчика трудовой дисциплины, правил пожарной безопасности, охраны окружающей среды, соблюдение правил санитарии </w:t>
      </w:r>
      <w:r w:rsidR="00914A11" w:rsidRPr="00397FCC">
        <w:rPr>
          <w:sz w:val="22"/>
          <w:szCs w:val="22"/>
        </w:rPr>
        <w:t>и иных нормативных документов, действующих на территории Российской Федерации. Подрядчик несет полную ответственность по технике безопасности, охране труда, здоровья рабочих. При выполнении работ Подрядчик обеспечивает надежность и безопасность выполнения работ, а также локализацию и минимальный ущерб при возникновении аварий.</w:t>
      </w:r>
    </w:p>
    <w:p w:rsidR="00C455EC" w:rsidRPr="00397FCC" w:rsidRDefault="00C455EC" w:rsidP="00007B7D">
      <w:pPr>
        <w:widowControl w:val="0"/>
        <w:numPr>
          <w:ilvl w:val="2"/>
          <w:numId w:val="36"/>
        </w:numPr>
        <w:tabs>
          <w:tab w:val="left" w:pos="0"/>
        </w:tabs>
        <w:suppressAutoHyphens/>
        <w:ind w:left="0" w:firstLine="698"/>
        <w:contextualSpacing/>
        <w:jc w:val="both"/>
        <w:rPr>
          <w:sz w:val="22"/>
          <w:szCs w:val="22"/>
        </w:rPr>
      </w:pPr>
      <w:r w:rsidRPr="00397FCC">
        <w:rPr>
          <w:sz w:val="22"/>
          <w:szCs w:val="22"/>
        </w:rPr>
        <w:t>Требования к функциональным характеристикам (эксплуатационным характеристикам) услуг: товары (материалы) предоставляемые для выполнения работ, должны быть разрешены к применению на территории Российской Федерации, иметь необходимые разрешительные документы (при необходимости в соответствии с действующим законодательством). Товар (материал) должен быть новым, ранее не использованным и соответствовать:</w:t>
      </w:r>
    </w:p>
    <w:p w:rsidR="00C455EC" w:rsidRPr="00397FCC" w:rsidRDefault="00C455EC" w:rsidP="00007B7D">
      <w:pPr>
        <w:widowControl w:val="0"/>
        <w:shd w:val="clear" w:color="auto" w:fill="FFFFFF"/>
        <w:autoSpaceDE w:val="0"/>
        <w:autoSpaceDN w:val="0"/>
        <w:adjustRightInd w:val="0"/>
        <w:ind w:firstLine="567"/>
        <w:jc w:val="both"/>
        <w:rPr>
          <w:sz w:val="22"/>
          <w:szCs w:val="22"/>
        </w:rPr>
      </w:pPr>
      <w:r w:rsidRPr="00397FCC">
        <w:rPr>
          <w:sz w:val="22"/>
          <w:szCs w:val="22"/>
        </w:rPr>
        <w:t>- Федеральному закону от 21.12.1994 г. № 69-ФЗ «О пожарной безопасности».</w:t>
      </w:r>
    </w:p>
    <w:p w:rsidR="00914A11" w:rsidRPr="00397FCC" w:rsidRDefault="00C455EC" w:rsidP="00007B7D">
      <w:pPr>
        <w:jc w:val="both"/>
        <w:rPr>
          <w:sz w:val="22"/>
          <w:szCs w:val="22"/>
        </w:rPr>
      </w:pPr>
      <w:r w:rsidRPr="00397FCC">
        <w:rPr>
          <w:sz w:val="22"/>
          <w:szCs w:val="22"/>
        </w:rPr>
        <w:t xml:space="preserve"> </w:t>
      </w:r>
      <w:r w:rsidR="00914A11" w:rsidRPr="00397FCC">
        <w:rPr>
          <w:sz w:val="22"/>
          <w:szCs w:val="22"/>
        </w:rPr>
        <w:tab/>
      </w:r>
      <w:r w:rsidRPr="00397FCC">
        <w:rPr>
          <w:sz w:val="22"/>
          <w:szCs w:val="22"/>
        </w:rPr>
        <w:t xml:space="preserve"> 3.4.4. Требования к качеству товара, работ, услуг</w:t>
      </w:r>
      <w:r w:rsidR="00914A11" w:rsidRPr="00397FCC">
        <w:rPr>
          <w:sz w:val="22"/>
          <w:szCs w:val="22"/>
        </w:rPr>
        <w:t xml:space="preserve"> качество выполняемых работ и и</w:t>
      </w:r>
      <w:r w:rsidR="00914A11" w:rsidRPr="00397FCC">
        <w:rPr>
          <w:sz w:val="22"/>
          <w:szCs w:val="22"/>
        </w:rPr>
        <w:t>с</w:t>
      </w:r>
      <w:r w:rsidR="00914A11" w:rsidRPr="00397FCC">
        <w:rPr>
          <w:sz w:val="22"/>
          <w:szCs w:val="22"/>
        </w:rPr>
        <w:t>пользуемого товара (материала) должно соответствовать требованиям действующих стро</w:t>
      </w:r>
      <w:r w:rsidR="00914A11" w:rsidRPr="00397FCC">
        <w:rPr>
          <w:sz w:val="22"/>
          <w:szCs w:val="22"/>
        </w:rPr>
        <w:t>и</w:t>
      </w:r>
      <w:r w:rsidR="00914A11" w:rsidRPr="00397FCC">
        <w:rPr>
          <w:sz w:val="22"/>
          <w:szCs w:val="22"/>
        </w:rPr>
        <w:t>тельных норм и правил и другим нормативным документам, действующим на территории Российской Федерации. Подрядчик обязан выполнить работы в соответствии с требовани</w:t>
      </w:r>
      <w:r w:rsidR="00914A11" w:rsidRPr="00397FCC">
        <w:rPr>
          <w:sz w:val="22"/>
          <w:szCs w:val="22"/>
        </w:rPr>
        <w:t>я</w:t>
      </w:r>
      <w:r w:rsidR="00914A11" w:rsidRPr="00397FCC">
        <w:rPr>
          <w:sz w:val="22"/>
          <w:szCs w:val="22"/>
        </w:rPr>
        <w:t>ми строительных норм и правил РФ, предъявляемым к таким работам (</w:t>
      </w:r>
      <w:proofErr w:type="spellStart"/>
      <w:r w:rsidR="00914A11" w:rsidRPr="00397FCC">
        <w:rPr>
          <w:sz w:val="22"/>
          <w:szCs w:val="22"/>
        </w:rPr>
        <w:t>СНиП</w:t>
      </w:r>
      <w:proofErr w:type="spellEnd"/>
      <w:r w:rsidR="00914A11" w:rsidRPr="00397FCC">
        <w:rPr>
          <w:sz w:val="22"/>
          <w:szCs w:val="22"/>
        </w:rPr>
        <w:t>, и т.п.).</w:t>
      </w:r>
    </w:p>
    <w:p w:rsidR="00C455EC" w:rsidRPr="00397FCC" w:rsidRDefault="00914A11" w:rsidP="00007B7D">
      <w:pPr>
        <w:widowControl w:val="0"/>
        <w:shd w:val="clear" w:color="auto" w:fill="FFFFFF"/>
        <w:autoSpaceDE w:val="0"/>
        <w:autoSpaceDN w:val="0"/>
        <w:adjustRightInd w:val="0"/>
        <w:ind w:firstLine="567"/>
        <w:jc w:val="both"/>
        <w:rPr>
          <w:sz w:val="22"/>
          <w:szCs w:val="22"/>
        </w:rPr>
      </w:pPr>
      <w:r w:rsidRPr="00397FCC">
        <w:rPr>
          <w:sz w:val="22"/>
          <w:szCs w:val="22"/>
        </w:rPr>
        <w:t xml:space="preserve">   </w:t>
      </w:r>
      <w:r w:rsidR="00C455EC" w:rsidRPr="00397FCC">
        <w:rPr>
          <w:sz w:val="22"/>
          <w:szCs w:val="22"/>
        </w:rPr>
        <w:t>3.4.5. Заблаговременно сообщать Заказчику об обстоятельствах, способных повлиять на качество работ или способных изменить срок окончания работ.</w:t>
      </w:r>
    </w:p>
    <w:p w:rsidR="00C455EC" w:rsidRPr="00397FCC" w:rsidRDefault="00C455EC" w:rsidP="00007B7D">
      <w:pPr>
        <w:widowControl w:val="0"/>
        <w:shd w:val="clear" w:color="auto" w:fill="FFFFFF"/>
        <w:autoSpaceDE w:val="0"/>
        <w:autoSpaceDN w:val="0"/>
        <w:adjustRightInd w:val="0"/>
        <w:ind w:firstLine="709"/>
        <w:jc w:val="both"/>
        <w:rPr>
          <w:sz w:val="22"/>
          <w:szCs w:val="22"/>
        </w:rPr>
      </w:pPr>
      <w:r w:rsidRPr="00397FCC">
        <w:rPr>
          <w:sz w:val="22"/>
          <w:szCs w:val="22"/>
        </w:rPr>
        <w:t xml:space="preserve">3.4.6. Допускать представителя Заказчика для </w:t>
      </w:r>
      <w:proofErr w:type="gramStart"/>
      <w:r w:rsidRPr="00397FCC">
        <w:rPr>
          <w:sz w:val="22"/>
          <w:szCs w:val="22"/>
        </w:rPr>
        <w:t>контроля за</w:t>
      </w:r>
      <w:proofErr w:type="gramEnd"/>
      <w:r w:rsidRPr="00397FCC">
        <w:rPr>
          <w:sz w:val="22"/>
          <w:szCs w:val="22"/>
        </w:rPr>
        <w:t xml:space="preserve"> качеством производимых работ.</w:t>
      </w:r>
    </w:p>
    <w:p w:rsidR="00C455EC" w:rsidRPr="00B66510" w:rsidRDefault="00C455EC" w:rsidP="00007B7D">
      <w:pPr>
        <w:widowControl w:val="0"/>
        <w:shd w:val="clear" w:color="auto" w:fill="FFFFFF"/>
        <w:autoSpaceDE w:val="0"/>
        <w:autoSpaceDN w:val="0"/>
        <w:adjustRightInd w:val="0"/>
        <w:ind w:firstLine="709"/>
        <w:jc w:val="both"/>
        <w:rPr>
          <w:sz w:val="22"/>
          <w:szCs w:val="22"/>
        </w:rPr>
      </w:pPr>
      <w:r w:rsidRPr="00B66510">
        <w:rPr>
          <w:sz w:val="22"/>
          <w:szCs w:val="22"/>
        </w:rPr>
        <w:t xml:space="preserve">3.4.7. Разъяснять Заказчику порядок </w:t>
      </w:r>
      <w:r w:rsidRPr="000B1720">
        <w:rPr>
          <w:sz w:val="22"/>
          <w:szCs w:val="22"/>
        </w:rPr>
        <w:t>эксплуатации результата работ.</w:t>
      </w:r>
    </w:p>
    <w:p w:rsidR="00C455EC" w:rsidRPr="00B66510" w:rsidRDefault="00C455EC" w:rsidP="00007B7D">
      <w:pPr>
        <w:widowControl w:val="0"/>
        <w:shd w:val="clear" w:color="auto" w:fill="FFFFFF"/>
        <w:autoSpaceDE w:val="0"/>
        <w:autoSpaceDN w:val="0"/>
        <w:adjustRightInd w:val="0"/>
        <w:ind w:firstLine="709"/>
        <w:jc w:val="both"/>
        <w:rPr>
          <w:sz w:val="22"/>
          <w:szCs w:val="22"/>
        </w:rPr>
      </w:pPr>
      <w:r w:rsidRPr="00B66510">
        <w:rPr>
          <w:sz w:val="22"/>
          <w:szCs w:val="22"/>
        </w:rPr>
        <w:t>3.4.8. Вести необходимую техническую и бухгалтерскую документацию.</w:t>
      </w:r>
    </w:p>
    <w:p w:rsidR="00C455EC" w:rsidRPr="00B66510" w:rsidRDefault="00C455EC" w:rsidP="00007B7D">
      <w:pPr>
        <w:shd w:val="clear" w:color="auto" w:fill="FFFFFF"/>
        <w:tabs>
          <w:tab w:val="left" w:pos="720"/>
        </w:tabs>
        <w:ind w:firstLine="709"/>
        <w:jc w:val="both"/>
        <w:rPr>
          <w:sz w:val="22"/>
          <w:szCs w:val="22"/>
        </w:rPr>
      </w:pPr>
      <w:r w:rsidRPr="00B66510">
        <w:rPr>
          <w:sz w:val="22"/>
          <w:szCs w:val="22"/>
        </w:rPr>
        <w:t>3.4.9. Гарантировать освобождение Заказчика от любой ответственности, от уплаты сумм по всем претензиям, требованиям и судебным искам и от всякого рода расходов, св</w:t>
      </w:r>
      <w:r w:rsidRPr="00B66510">
        <w:rPr>
          <w:sz w:val="22"/>
          <w:szCs w:val="22"/>
        </w:rPr>
        <w:t>я</w:t>
      </w:r>
      <w:r w:rsidRPr="00B66510">
        <w:rPr>
          <w:sz w:val="22"/>
          <w:szCs w:val="22"/>
        </w:rPr>
        <w:t>занных с увечьем и несчастными случаями, в том числе со смертельным исходом в процессе выполнения условий контракта Подрядчиком по настоящему контракту.</w:t>
      </w:r>
    </w:p>
    <w:p w:rsidR="00C455EC" w:rsidRPr="00B66510" w:rsidRDefault="00C455EC" w:rsidP="00007B7D">
      <w:pPr>
        <w:shd w:val="clear" w:color="auto" w:fill="FFFFFF"/>
        <w:tabs>
          <w:tab w:val="left" w:pos="360"/>
        </w:tabs>
        <w:autoSpaceDE w:val="0"/>
        <w:autoSpaceDN w:val="0"/>
        <w:ind w:firstLine="709"/>
        <w:jc w:val="both"/>
        <w:rPr>
          <w:sz w:val="22"/>
          <w:szCs w:val="22"/>
        </w:rPr>
      </w:pPr>
      <w:r w:rsidRPr="00B66510">
        <w:rPr>
          <w:sz w:val="22"/>
          <w:szCs w:val="22"/>
        </w:rPr>
        <w:lastRenderedPageBreak/>
        <w:t>3.4.10. В случае возникновения претензий, требований и судебных исков к Подря</w:t>
      </w:r>
      <w:r w:rsidRPr="00B66510">
        <w:rPr>
          <w:sz w:val="22"/>
          <w:szCs w:val="22"/>
        </w:rPr>
        <w:t>д</w:t>
      </w:r>
      <w:r w:rsidRPr="00B66510">
        <w:rPr>
          <w:sz w:val="22"/>
          <w:szCs w:val="22"/>
        </w:rPr>
        <w:t>чику со стороны третьих лиц независимо от их характера, Заказчик не несет по ним ответс</w:t>
      </w:r>
      <w:r w:rsidRPr="00B66510">
        <w:rPr>
          <w:sz w:val="22"/>
          <w:szCs w:val="22"/>
        </w:rPr>
        <w:t>т</w:t>
      </w:r>
      <w:r w:rsidRPr="00B66510">
        <w:rPr>
          <w:sz w:val="22"/>
          <w:szCs w:val="22"/>
        </w:rPr>
        <w:t>венности. Ответственность за причинение вреда жизни, здоровью и имуществу третьих лих и окружающей природной среде, возникших в ходе выполнения условий контракта, несет Подрядчик.</w:t>
      </w:r>
    </w:p>
    <w:p w:rsidR="00C455EC" w:rsidRPr="00B66510" w:rsidRDefault="00C455EC" w:rsidP="00007B7D">
      <w:pPr>
        <w:tabs>
          <w:tab w:val="left" w:pos="492"/>
        </w:tabs>
        <w:autoSpaceDE w:val="0"/>
        <w:autoSpaceDN w:val="0"/>
        <w:adjustRightInd w:val="0"/>
        <w:ind w:left="40" w:right="40" w:firstLine="669"/>
        <w:jc w:val="both"/>
        <w:rPr>
          <w:sz w:val="22"/>
          <w:szCs w:val="22"/>
        </w:rPr>
      </w:pPr>
      <w:r w:rsidRPr="00B66510">
        <w:rPr>
          <w:sz w:val="22"/>
          <w:szCs w:val="22"/>
        </w:rPr>
        <w:t>3.4.11. В полном объёме и надлежащим образом выполнять иные обязательства По</w:t>
      </w:r>
      <w:r w:rsidRPr="00B66510">
        <w:rPr>
          <w:sz w:val="22"/>
          <w:szCs w:val="22"/>
        </w:rPr>
        <w:t>д</w:t>
      </w:r>
      <w:r w:rsidRPr="00B66510">
        <w:rPr>
          <w:sz w:val="22"/>
          <w:szCs w:val="22"/>
        </w:rPr>
        <w:t>рядчика, предусмотренные настоящим контрактом.</w:t>
      </w:r>
    </w:p>
    <w:p w:rsidR="00C455EC" w:rsidRPr="00C455EC" w:rsidRDefault="00C455EC" w:rsidP="00007B7D">
      <w:pPr>
        <w:autoSpaceDE w:val="0"/>
        <w:autoSpaceDN w:val="0"/>
        <w:adjustRightInd w:val="0"/>
        <w:jc w:val="center"/>
        <w:outlineLvl w:val="1"/>
        <w:rPr>
          <w:sz w:val="16"/>
          <w:szCs w:val="16"/>
        </w:rPr>
      </w:pPr>
    </w:p>
    <w:p w:rsidR="00FC3378" w:rsidRPr="009F07E7" w:rsidRDefault="00FC3378" w:rsidP="00007B7D">
      <w:pPr>
        <w:pStyle w:val="ConsPlusNormal"/>
        <w:widowControl/>
        <w:ind w:firstLine="0"/>
        <w:jc w:val="center"/>
        <w:outlineLvl w:val="1"/>
        <w:rPr>
          <w:rFonts w:ascii="Times New Roman" w:hAnsi="Times New Roman" w:cs="Times New Roman"/>
          <w:sz w:val="16"/>
          <w:szCs w:val="16"/>
        </w:rPr>
      </w:pPr>
    </w:p>
    <w:p w:rsidR="00FC3378" w:rsidRPr="004837D7" w:rsidRDefault="00FC3378" w:rsidP="00007B7D">
      <w:pPr>
        <w:pStyle w:val="ConsPlusNormal"/>
        <w:widowControl/>
        <w:ind w:firstLine="540"/>
        <w:jc w:val="center"/>
        <w:rPr>
          <w:rFonts w:ascii="Times New Roman" w:hAnsi="Times New Roman" w:cs="Times New Roman"/>
          <w:sz w:val="22"/>
          <w:szCs w:val="22"/>
        </w:rPr>
      </w:pPr>
      <w:r w:rsidRPr="004837D7">
        <w:rPr>
          <w:rFonts w:ascii="Times New Roman" w:hAnsi="Times New Roman" w:cs="Times New Roman"/>
          <w:b/>
          <w:bCs/>
          <w:sz w:val="22"/>
          <w:szCs w:val="22"/>
        </w:rPr>
        <w:t>4. Срок и место выполнения работ</w:t>
      </w:r>
    </w:p>
    <w:p w:rsidR="00007B7D" w:rsidRPr="00007B7D" w:rsidRDefault="00FC3378" w:rsidP="00007B7D">
      <w:pPr>
        <w:pStyle w:val="17"/>
        <w:autoSpaceDE w:val="0"/>
        <w:spacing w:after="0" w:line="240" w:lineRule="auto"/>
        <w:ind w:left="0" w:firstLine="709"/>
        <w:jc w:val="both"/>
        <w:rPr>
          <w:rFonts w:ascii="Times New Roman" w:eastAsia="Calibri" w:hAnsi="Times New Roman"/>
          <w:sz w:val="36"/>
          <w:szCs w:val="24"/>
        </w:rPr>
      </w:pPr>
      <w:r w:rsidRPr="00007B7D">
        <w:rPr>
          <w:rFonts w:ascii="Times New Roman" w:hAnsi="Times New Roman"/>
        </w:rPr>
        <w:t>4.1</w:t>
      </w:r>
      <w:r w:rsidRPr="00007B7D">
        <w:t xml:space="preserve">. </w:t>
      </w:r>
      <w:r w:rsidR="00007B7D" w:rsidRPr="00007B7D">
        <w:rPr>
          <w:rFonts w:ascii="Times New Roman" w:hAnsi="Times New Roman"/>
          <w:sz w:val="24"/>
          <w:szCs w:val="24"/>
        </w:rPr>
        <w:t>Срок выполнения работ</w:t>
      </w:r>
      <w:r w:rsidR="00007B7D">
        <w:rPr>
          <w:rFonts w:ascii="Times New Roman" w:hAnsi="Times New Roman"/>
          <w:sz w:val="24"/>
          <w:szCs w:val="24"/>
        </w:rPr>
        <w:t>:</w:t>
      </w:r>
      <w:r w:rsidR="00007B7D" w:rsidRPr="00007B7D">
        <w:rPr>
          <w:rFonts w:ascii="Times New Roman" w:hAnsi="Times New Roman"/>
          <w:sz w:val="24"/>
          <w:szCs w:val="24"/>
        </w:rPr>
        <w:t xml:space="preserve"> </w:t>
      </w:r>
      <w:proofErr w:type="gramStart"/>
      <w:r w:rsidR="00007B7D" w:rsidRPr="00007B7D">
        <w:rPr>
          <w:rFonts w:ascii="Times New Roman" w:hAnsi="Times New Roman"/>
          <w:sz w:val="24"/>
          <w:szCs w:val="18"/>
          <w:shd w:val="clear" w:color="auto" w:fill="FFFFFF"/>
        </w:rPr>
        <w:t>с даты заключения</w:t>
      </w:r>
      <w:proofErr w:type="gramEnd"/>
      <w:r w:rsidR="00007B7D" w:rsidRPr="00007B7D">
        <w:rPr>
          <w:rFonts w:ascii="Times New Roman" w:hAnsi="Times New Roman"/>
          <w:sz w:val="24"/>
          <w:szCs w:val="18"/>
          <w:shd w:val="clear" w:color="auto" w:fill="FFFFFF"/>
        </w:rPr>
        <w:t xml:space="preserve"> контракта по 01 </w:t>
      </w:r>
      <w:r w:rsidR="00E8685A">
        <w:rPr>
          <w:rFonts w:ascii="Times New Roman" w:hAnsi="Times New Roman"/>
          <w:sz w:val="24"/>
          <w:szCs w:val="18"/>
          <w:shd w:val="clear" w:color="auto" w:fill="FFFFFF"/>
        </w:rPr>
        <w:t>октября</w:t>
      </w:r>
      <w:r w:rsidR="00007B7D" w:rsidRPr="00007B7D">
        <w:rPr>
          <w:rFonts w:ascii="Times New Roman" w:hAnsi="Times New Roman"/>
          <w:sz w:val="24"/>
          <w:szCs w:val="18"/>
          <w:shd w:val="clear" w:color="auto" w:fill="FFFFFF"/>
        </w:rPr>
        <w:t xml:space="preserve"> 201</w:t>
      </w:r>
      <w:r w:rsidR="00554F11">
        <w:rPr>
          <w:rFonts w:ascii="Times New Roman" w:hAnsi="Times New Roman"/>
          <w:sz w:val="24"/>
          <w:szCs w:val="18"/>
          <w:shd w:val="clear" w:color="auto" w:fill="FFFFFF"/>
        </w:rPr>
        <w:t>9</w:t>
      </w:r>
      <w:r w:rsidR="00007B7D" w:rsidRPr="00007B7D">
        <w:rPr>
          <w:rFonts w:ascii="Times New Roman" w:hAnsi="Times New Roman"/>
          <w:sz w:val="24"/>
          <w:szCs w:val="18"/>
          <w:shd w:val="clear" w:color="auto" w:fill="FFFFFF"/>
        </w:rPr>
        <w:t xml:space="preserve"> г.</w:t>
      </w:r>
    </w:p>
    <w:p w:rsidR="00307773" w:rsidRPr="00007B7D" w:rsidRDefault="0035522F" w:rsidP="00007B7D">
      <w:pPr>
        <w:ind w:firstLine="709"/>
        <w:jc w:val="both"/>
        <w:rPr>
          <w:rFonts w:ascii="Times New Roman CYR" w:hAnsi="Times New Roman CYR" w:cs="Times New Roman CYR"/>
          <w:sz w:val="22"/>
          <w:szCs w:val="22"/>
        </w:rPr>
      </w:pPr>
      <w:r w:rsidRPr="00007B7D">
        <w:rPr>
          <w:rFonts w:ascii="Times New Roman CYR" w:hAnsi="Times New Roman CYR" w:cs="Times New Roman CYR"/>
          <w:sz w:val="22"/>
          <w:szCs w:val="22"/>
        </w:rPr>
        <w:t>4</w:t>
      </w:r>
      <w:r w:rsidR="00FC3378" w:rsidRPr="00007B7D">
        <w:rPr>
          <w:rFonts w:ascii="Times New Roman CYR" w:hAnsi="Times New Roman CYR" w:cs="Times New Roman CYR"/>
          <w:sz w:val="22"/>
          <w:szCs w:val="22"/>
        </w:rPr>
        <w:t>.2. Место выполнения работ</w:t>
      </w:r>
      <w:r w:rsidR="003727CC" w:rsidRPr="00007B7D">
        <w:rPr>
          <w:rFonts w:ascii="Times New Roman CYR" w:hAnsi="Times New Roman CYR" w:cs="Times New Roman CYR"/>
          <w:sz w:val="22"/>
          <w:szCs w:val="22"/>
        </w:rPr>
        <w:t>:</w:t>
      </w:r>
      <w:r w:rsidR="0084535E" w:rsidRPr="00007B7D">
        <w:rPr>
          <w:rFonts w:ascii="Times New Roman CYR" w:hAnsi="Times New Roman CYR" w:cs="Times New Roman CYR"/>
          <w:sz w:val="22"/>
          <w:szCs w:val="22"/>
        </w:rPr>
        <w:t xml:space="preserve"> </w:t>
      </w:r>
      <w:r w:rsidR="00007B7D" w:rsidRPr="00007B7D">
        <w:rPr>
          <w:rFonts w:ascii="Times New Roman CYR" w:hAnsi="Times New Roman CYR" w:cs="Times New Roman CYR"/>
          <w:sz w:val="22"/>
          <w:szCs w:val="22"/>
        </w:rPr>
        <w:t xml:space="preserve">с. </w:t>
      </w:r>
      <w:proofErr w:type="spellStart"/>
      <w:r w:rsidR="00554F11">
        <w:rPr>
          <w:rFonts w:ascii="Times New Roman CYR" w:hAnsi="Times New Roman CYR" w:cs="Times New Roman CYR"/>
          <w:sz w:val="22"/>
          <w:szCs w:val="22"/>
        </w:rPr>
        <w:t>Натырбово</w:t>
      </w:r>
      <w:proofErr w:type="spellEnd"/>
      <w:r w:rsidR="00554F11">
        <w:rPr>
          <w:rFonts w:ascii="Times New Roman CYR" w:hAnsi="Times New Roman CYR" w:cs="Times New Roman CYR"/>
          <w:sz w:val="22"/>
          <w:szCs w:val="22"/>
        </w:rPr>
        <w:t xml:space="preserve"> </w:t>
      </w:r>
      <w:proofErr w:type="spellStart"/>
      <w:r w:rsidR="00554F11">
        <w:rPr>
          <w:rFonts w:ascii="Times New Roman CYR" w:hAnsi="Times New Roman CYR" w:cs="Times New Roman CYR"/>
          <w:sz w:val="22"/>
          <w:szCs w:val="22"/>
        </w:rPr>
        <w:t>Кошехабльского</w:t>
      </w:r>
      <w:proofErr w:type="spellEnd"/>
      <w:r w:rsidR="00554F11">
        <w:rPr>
          <w:rFonts w:ascii="Times New Roman CYR" w:hAnsi="Times New Roman CYR" w:cs="Times New Roman CYR"/>
          <w:sz w:val="22"/>
          <w:szCs w:val="22"/>
        </w:rPr>
        <w:t xml:space="preserve"> района Республики Адыгея</w:t>
      </w:r>
      <w:r w:rsidR="00007B7D">
        <w:rPr>
          <w:rFonts w:ascii="Times New Roman CYR" w:hAnsi="Times New Roman CYR" w:cs="Times New Roman CYR"/>
          <w:sz w:val="22"/>
          <w:szCs w:val="22"/>
        </w:rPr>
        <w:t>.</w:t>
      </w:r>
    </w:p>
    <w:p w:rsidR="00FC3378" w:rsidRDefault="0084535E" w:rsidP="00AB4ED2">
      <w:pPr>
        <w:ind w:firstLine="360"/>
        <w:jc w:val="both"/>
        <w:rPr>
          <w:sz w:val="22"/>
          <w:szCs w:val="22"/>
        </w:rPr>
      </w:pPr>
      <w:r>
        <w:rPr>
          <w:sz w:val="22"/>
          <w:szCs w:val="22"/>
        </w:rPr>
        <w:t xml:space="preserve">      </w:t>
      </w:r>
      <w:r w:rsidR="00FC3378" w:rsidRPr="004837D7">
        <w:rPr>
          <w:sz w:val="22"/>
          <w:szCs w:val="22"/>
        </w:rPr>
        <w:t>4.3. Датой исполнения обязательств по настоящему Контракту в целом и по отдел</w:t>
      </w:r>
      <w:r w:rsidR="00FC3378" w:rsidRPr="004837D7">
        <w:rPr>
          <w:sz w:val="22"/>
          <w:szCs w:val="22"/>
        </w:rPr>
        <w:t>ь</w:t>
      </w:r>
      <w:r w:rsidR="00FC3378" w:rsidRPr="004837D7">
        <w:rPr>
          <w:sz w:val="22"/>
          <w:szCs w:val="22"/>
        </w:rPr>
        <w:t>ным этапам считается дата подписания (утверждения) Сторонами акта сдачи-приемки в</w:t>
      </w:r>
      <w:r w:rsidR="00FC3378" w:rsidRPr="004837D7">
        <w:rPr>
          <w:sz w:val="22"/>
          <w:szCs w:val="22"/>
        </w:rPr>
        <w:t>ы</w:t>
      </w:r>
      <w:r w:rsidR="00FC3378" w:rsidRPr="004837D7">
        <w:rPr>
          <w:sz w:val="22"/>
          <w:szCs w:val="22"/>
        </w:rPr>
        <w:t>полненных работ.</w:t>
      </w:r>
    </w:p>
    <w:p w:rsidR="00007B7D" w:rsidRPr="004837D7" w:rsidRDefault="00007B7D" w:rsidP="00AB4ED2">
      <w:pPr>
        <w:ind w:firstLine="360"/>
        <w:jc w:val="both"/>
        <w:rPr>
          <w:sz w:val="22"/>
          <w:szCs w:val="22"/>
        </w:rPr>
      </w:pPr>
    </w:p>
    <w:p w:rsidR="00C455EC" w:rsidRPr="0053033D" w:rsidRDefault="00C455EC" w:rsidP="00AB4ED2">
      <w:pPr>
        <w:pStyle w:val="ac"/>
        <w:widowControl w:val="0"/>
        <w:numPr>
          <w:ilvl w:val="0"/>
          <w:numId w:val="4"/>
        </w:numPr>
        <w:suppressAutoHyphens/>
        <w:spacing w:after="0" w:line="240" w:lineRule="auto"/>
        <w:jc w:val="center"/>
        <w:rPr>
          <w:rFonts w:ascii="Times New Roman" w:eastAsia="Times New Roman" w:hAnsi="Times New Roman" w:cs="Times New Roman"/>
          <w:b/>
          <w:bCs/>
          <w:lang w:eastAsia="ru-RU"/>
        </w:rPr>
      </w:pPr>
      <w:r w:rsidRPr="0053033D">
        <w:rPr>
          <w:rFonts w:ascii="Times New Roman" w:eastAsia="Times New Roman" w:hAnsi="Times New Roman" w:cs="Times New Roman"/>
          <w:b/>
          <w:bCs/>
          <w:lang w:eastAsia="ru-RU"/>
        </w:rPr>
        <w:t>Порядок сдачи и приемки работ</w:t>
      </w:r>
      <w:r w:rsidR="00397FCC" w:rsidRPr="0053033D">
        <w:rPr>
          <w:rFonts w:ascii="Times New Roman" w:eastAsia="Times New Roman" w:hAnsi="Times New Roman" w:cs="Times New Roman"/>
          <w:b/>
          <w:bCs/>
          <w:lang w:eastAsia="ru-RU"/>
        </w:rPr>
        <w:t xml:space="preserve"> </w:t>
      </w:r>
    </w:p>
    <w:p w:rsidR="00F42247" w:rsidRPr="0053033D" w:rsidRDefault="00F42247" w:rsidP="00AB4ED2">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5.1. Заказчик принимает работу по количеству, качеству и объему</w:t>
      </w:r>
      <w:r w:rsidR="00683A05">
        <w:rPr>
          <w:color w:val="000000"/>
          <w:sz w:val="22"/>
          <w:szCs w:val="22"/>
        </w:rPr>
        <w:t xml:space="preserve">, в соответствии с </w:t>
      </w:r>
      <w:bookmarkStart w:id="0" w:name="_GoBack"/>
      <w:bookmarkEnd w:id="0"/>
      <w:r w:rsidRPr="0053033D">
        <w:rPr>
          <w:color w:val="000000"/>
          <w:sz w:val="22"/>
          <w:szCs w:val="22"/>
        </w:rPr>
        <w:t xml:space="preserve">настоящим </w:t>
      </w:r>
      <w:r w:rsidR="00AB4ED2" w:rsidRPr="0053033D">
        <w:rPr>
          <w:color w:val="000000"/>
          <w:sz w:val="22"/>
          <w:szCs w:val="22"/>
        </w:rPr>
        <w:t>К</w:t>
      </w:r>
      <w:r w:rsidRPr="0053033D">
        <w:rPr>
          <w:color w:val="000000"/>
          <w:sz w:val="22"/>
          <w:szCs w:val="22"/>
        </w:rPr>
        <w:t xml:space="preserve">онтрактом. </w:t>
      </w:r>
    </w:p>
    <w:p w:rsidR="00F42247" w:rsidRPr="0053033D" w:rsidRDefault="00F42247" w:rsidP="00AB4ED2">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5.2. Для проверки результатов выполнен</w:t>
      </w:r>
      <w:r w:rsidR="00683A05">
        <w:rPr>
          <w:color w:val="000000"/>
          <w:sz w:val="22"/>
          <w:szCs w:val="22"/>
        </w:rPr>
        <w:t>н</w:t>
      </w:r>
      <w:r w:rsidR="00AB4ED2" w:rsidRPr="0053033D">
        <w:rPr>
          <w:color w:val="000000"/>
          <w:sz w:val="22"/>
          <w:szCs w:val="22"/>
        </w:rPr>
        <w:t>ых</w:t>
      </w:r>
      <w:r w:rsidRPr="0053033D">
        <w:rPr>
          <w:color w:val="000000"/>
          <w:sz w:val="22"/>
          <w:szCs w:val="22"/>
        </w:rPr>
        <w:t xml:space="preserve"> работ в части соответствия условиям Контракта, Заказчик проводит экспертизу своими силами, за исключением случаев предусмотренных </w:t>
      </w:r>
      <w:proofErr w:type="gramStart"/>
      <w:r w:rsidRPr="0053033D">
        <w:rPr>
          <w:color w:val="000000"/>
          <w:sz w:val="22"/>
          <w:szCs w:val="22"/>
        </w:rPr>
        <w:t>ч</w:t>
      </w:r>
      <w:proofErr w:type="gramEnd"/>
      <w:r w:rsidRPr="0053033D">
        <w:rPr>
          <w:color w:val="000000"/>
          <w:sz w:val="22"/>
          <w:szCs w:val="22"/>
        </w:rPr>
        <w:t>. 4. ст. 94. ФЗ № 44 «О Контрактной системе в сфере закупок товаров, работ, услуг для обеспечения государственных и муниципальных нужд», а так же вправе привлекать экспертов. В случаях осуществления внешней экспертизы – заключение эксперта оформляется отдельным документом.</w:t>
      </w:r>
    </w:p>
    <w:p w:rsidR="00F42247" w:rsidRPr="0053033D" w:rsidRDefault="00F42247" w:rsidP="00AB4ED2">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5.3. Приемка результатов выполненных работ осуществляется Заказчиком в течение 10 (десяти) рабочих дней </w:t>
      </w:r>
      <w:proofErr w:type="gramStart"/>
      <w:r w:rsidRPr="0053033D">
        <w:rPr>
          <w:color w:val="000000"/>
          <w:sz w:val="22"/>
          <w:szCs w:val="22"/>
        </w:rPr>
        <w:t>с даты</w:t>
      </w:r>
      <w:proofErr w:type="gramEnd"/>
      <w:r w:rsidRPr="0053033D">
        <w:rPr>
          <w:color w:val="000000"/>
          <w:sz w:val="22"/>
          <w:szCs w:val="22"/>
        </w:rPr>
        <w:t xml:space="preserve"> фактического выполнения работ, предусмотренных Контрактом в соответствии с локально-сметным расчетом, и при обязательном наличии надлежаще оформленных отчетных документов Подрядчика подтверждающих факт исполнения контракта с его стороны. </w:t>
      </w:r>
    </w:p>
    <w:p w:rsidR="00F42247" w:rsidRPr="0053033D" w:rsidRDefault="00F42247" w:rsidP="00AB4ED2">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5.4. Подрядчик назначает своего представителя, который от его имени осуществляет взаимодействие с представителем Заказчика по вопросам предусмотренных Контрактом, в том числе осуществляет техническое оформление всех документов, без права их подписи от имени Подрядчика.</w:t>
      </w:r>
    </w:p>
    <w:p w:rsidR="00AB4ED2" w:rsidRPr="0053033D" w:rsidRDefault="00F42247" w:rsidP="00AB4ED2">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5.5. Датой приемки (исполнения обязательств по настоящему Контракту) в целом и по отдельным этапам считается дата утверждения заказчиком отчетных документов, предоставленных Подрядчиком.  </w:t>
      </w:r>
    </w:p>
    <w:p w:rsidR="00AB4ED2" w:rsidRPr="0053033D" w:rsidRDefault="00AB4ED2" w:rsidP="00AB4ED2">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5.6. </w:t>
      </w:r>
      <w:r w:rsidR="00F42247" w:rsidRPr="0053033D">
        <w:rPr>
          <w:color w:val="000000"/>
          <w:sz w:val="22"/>
          <w:szCs w:val="22"/>
        </w:rPr>
        <w:t xml:space="preserve">По окончании приемки и при отсутствии замечаний к выполненным работам, Заказчик в течение 5 (пяти) рабочих дней подписывает отчетные документы </w:t>
      </w:r>
      <w:r w:rsidRPr="0053033D">
        <w:rPr>
          <w:color w:val="000000"/>
          <w:sz w:val="22"/>
          <w:szCs w:val="22"/>
        </w:rPr>
        <w:t>(</w:t>
      </w:r>
      <w:r w:rsidR="00F42247" w:rsidRPr="0053033D">
        <w:rPr>
          <w:color w:val="000000"/>
          <w:sz w:val="22"/>
          <w:szCs w:val="22"/>
        </w:rPr>
        <w:t>акты выполненных работ</w:t>
      </w:r>
      <w:r w:rsidRPr="0053033D">
        <w:rPr>
          <w:color w:val="000000"/>
          <w:sz w:val="22"/>
          <w:szCs w:val="22"/>
        </w:rPr>
        <w:t>)</w:t>
      </w:r>
      <w:r w:rsidR="00F42247" w:rsidRPr="0053033D">
        <w:rPr>
          <w:color w:val="000000"/>
          <w:sz w:val="22"/>
          <w:szCs w:val="22"/>
        </w:rPr>
        <w:t xml:space="preserve"> предоставленные Подрядчиком. </w:t>
      </w:r>
    </w:p>
    <w:p w:rsidR="00E02294" w:rsidRPr="0053033D" w:rsidRDefault="00AB4ED2" w:rsidP="00E02294">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5.7. </w:t>
      </w:r>
      <w:r w:rsidR="00E02294" w:rsidRPr="0053033D">
        <w:rPr>
          <w:color w:val="000000"/>
          <w:sz w:val="22"/>
          <w:szCs w:val="22"/>
        </w:rPr>
        <w:t xml:space="preserve">В случае отказа Заказчика от приемки работ, им составляется акт с перечнем выявленных недостатков </w:t>
      </w:r>
      <w:r w:rsidR="004D1F77" w:rsidRPr="0053033D">
        <w:rPr>
          <w:color w:val="000000"/>
          <w:sz w:val="22"/>
          <w:szCs w:val="22"/>
        </w:rPr>
        <w:t xml:space="preserve">(дефектов) </w:t>
      </w:r>
      <w:r w:rsidR="00E02294" w:rsidRPr="0053033D">
        <w:rPr>
          <w:color w:val="000000"/>
          <w:sz w:val="22"/>
          <w:szCs w:val="22"/>
        </w:rPr>
        <w:t xml:space="preserve">и с указанием сроков их устранения. Указанный акт в течение одного рабочего дня </w:t>
      </w:r>
      <w:proofErr w:type="gramStart"/>
      <w:r w:rsidR="00E02294" w:rsidRPr="0053033D">
        <w:rPr>
          <w:color w:val="000000"/>
          <w:sz w:val="22"/>
          <w:szCs w:val="22"/>
        </w:rPr>
        <w:t>с даты</w:t>
      </w:r>
      <w:proofErr w:type="gramEnd"/>
      <w:r w:rsidR="00E02294" w:rsidRPr="0053033D">
        <w:rPr>
          <w:color w:val="000000"/>
          <w:sz w:val="22"/>
          <w:szCs w:val="22"/>
        </w:rPr>
        <w:t xml:space="preserve"> его подписания направляется Заказчиком Подрядчику для подписания. Выявленные недостатки устраняются Подрядчиком за свой счет.</w:t>
      </w:r>
    </w:p>
    <w:p w:rsidR="00E02294" w:rsidRPr="0053033D" w:rsidRDefault="00F42247" w:rsidP="00E02294">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При отказе Подрядчика от подписания Акта, фиксирующего недостатки (дефекты) выполненных работ, Заказчик составляет односторонний Акт </w:t>
      </w:r>
      <w:r w:rsidRPr="0053033D">
        <w:rPr>
          <w:sz w:val="22"/>
          <w:szCs w:val="22"/>
        </w:rPr>
        <w:t>на основе квалифицированной экспертизы, привлекаемой им за свой счет. При этом расходы Заказчика по проведению экспертизы возмещаются Подрядчиком.</w:t>
      </w:r>
    </w:p>
    <w:p w:rsidR="00E02294" w:rsidRPr="0053033D" w:rsidRDefault="00F42247" w:rsidP="00E02294">
      <w:pPr>
        <w:widowControl w:val="0"/>
        <w:suppressAutoHyphens/>
        <w:autoSpaceDE w:val="0"/>
        <w:autoSpaceDN w:val="0"/>
        <w:adjustRightInd w:val="0"/>
        <w:ind w:right="-176" w:firstLine="709"/>
        <w:jc w:val="both"/>
        <w:rPr>
          <w:color w:val="000000"/>
          <w:sz w:val="22"/>
          <w:szCs w:val="22"/>
        </w:rPr>
      </w:pPr>
      <w:r w:rsidRPr="0053033D">
        <w:rPr>
          <w:sz w:val="22"/>
          <w:szCs w:val="22"/>
        </w:rPr>
        <w:t>При неисполнении либо ненадлежащем исполнении Подрядчиком обязанностей по устранению недостатков (дефектов) выполненных работ, Заказчик вправе устранить такие недостатки (дефекты) своими силами или с помощью третьих лиц и потребовать возмещения расходов, понесенных в связи с устранением недостатков (дефектов) выполненных работ своими силами или с помощью третьих лиц.</w:t>
      </w:r>
    </w:p>
    <w:p w:rsidR="00F42247" w:rsidRPr="0053033D" w:rsidRDefault="00E02294" w:rsidP="00E02294">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5.8.  </w:t>
      </w:r>
      <w:proofErr w:type="gramStart"/>
      <w:r w:rsidRPr="0053033D">
        <w:rPr>
          <w:color w:val="000000"/>
          <w:sz w:val="22"/>
          <w:szCs w:val="22"/>
        </w:rPr>
        <w:t xml:space="preserve">Требования к гарантийному сроку и (или) объему предоставления гарантий качества товара (работы, услуги): 24 месяца с даты подписания акта приемки объекта благоустройства; Если в период гарантийной эксплуатации результатов работ, установленный </w:t>
      </w:r>
      <w:r w:rsidRPr="0053033D">
        <w:rPr>
          <w:color w:val="000000"/>
          <w:sz w:val="22"/>
          <w:szCs w:val="22"/>
        </w:rPr>
        <w:lastRenderedPageBreak/>
        <w:t>выше, обнаружатся недостатки (дефекты) выполненных работ, допущенные по вине Подрядчика, то последний обязан их устранить за свой счет и в согласованные с Заказчиком сроки.</w:t>
      </w:r>
      <w:proofErr w:type="gramEnd"/>
      <w:r w:rsidRPr="0053033D">
        <w:rPr>
          <w:color w:val="000000"/>
          <w:sz w:val="22"/>
          <w:szCs w:val="22"/>
        </w:rPr>
        <w:t xml:space="preserve"> Для участия в составлении Акта, фиксирующего недостатки (дефекты) выполненных работ,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недостатков (дефектов) выполненных работ. </w:t>
      </w:r>
      <w:r w:rsidR="00F42247" w:rsidRPr="0053033D">
        <w:rPr>
          <w:sz w:val="22"/>
          <w:szCs w:val="22"/>
        </w:rPr>
        <w:t>Гарантия качества на товары (материалы), используемые для выполнения работ, должна быть не менее гарантии, установленной производителями таких товаров (материалов).</w:t>
      </w:r>
    </w:p>
    <w:p w:rsidR="0053033D" w:rsidRPr="0053033D" w:rsidRDefault="0053033D" w:rsidP="00E02294">
      <w:pPr>
        <w:widowControl w:val="0"/>
        <w:suppressAutoHyphens/>
        <w:autoSpaceDE w:val="0"/>
        <w:autoSpaceDN w:val="0"/>
        <w:adjustRightInd w:val="0"/>
        <w:ind w:right="-176" w:firstLine="709"/>
        <w:jc w:val="both"/>
        <w:rPr>
          <w:color w:val="000000"/>
          <w:sz w:val="22"/>
          <w:szCs w:val="22"/>
        </w:rPr>
      </w:pPr>
      <w:r w:rsidRPr="0053033D">
        <w:rPr>
          <w:color w:val="000000"/>
          <w:sz w:val="22"/>
          <w:szCs w:val="22"/>
        </w:rPr>
        <w:t xml:space="preserve">5.9. Требования к качеству товара, работ, услуг: качество выполняемых работ и используемого товара (материала)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 Подрядчик обязан выполнить работы в соответствии с требованиями строительных норм и правил РФ, предъявляемым к таким работам (ГОСТ, </w:t>
      </w:r>
      <w:proofErr w:type="spellStart"/>
      <w:r w:rsidRPr="0053033D">
        <w:rPr>
          <w:color w:val="000000"/>
          <w:sz w:val="22"/>
          <w:szCs w:val="22"/>
        </w:rPr>
        <w:t>СНиП</w:t>
      </w:r>
      <w:proofErr w:type="spellEnd"/>
      <w:r w:rsidRPr="0053033D">
        <w:rPr>
          <w:color w:val="000000"/>
          <w:sz w:val="22"/>
          <w:szCs w:val="22"/>
        </w:rPr>
        <w:t>, и т.п.).</w:t>
      </w:r>
    </w:p>
    <w:p w:rsidR="00F42247" w:rsidRPr="0053033D" w:rsidRDefault="00F42247" w:rsidP="0053033D">
      <w:pPr>
        <w:widowControl w:val="0"/>
        <w:suppressAutoHyphens/>
        <w:autoSpaceDE w:val="0"/>
        <w:autoSpaceDN w:val="0"/>
        <w:adjustRightInd w:val="0"/>
        <w:ind w:right="-176" w:firstLine="708"/>
        <w:jc w:val="both"/>
        <w:rPr>
          <w:sz w:val="22"/>
          <w:szCs w:val="22"/>
        </w:rPr>
      </w:pPr>
      <w:r w:rsidRPr="0053033D">
        <w:rPr>
          <w:sz w:val="22"/>
          <w:szCs w:val="22"/>
        </w:rPr>
        <w:t>Подрядчик после приемки работ Заказчиком 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 ко времени подписания акта о его приемке. В этом случае к акту прилагается перечень недоработок с указанием сроков их устранения.</w:t>
      </w:r>
    </w:p>
    <w:p w:rsidR="00F42247" w:rsidRPr="0053033D" w:rsidRDefault="00F42247" w:rsidP="0053033D">
      <w:pPr>
        <w:widowControl w:val="0"/>
        <w:suppressAutoHyphens/>
        <w:autoSpaceDE w:val="0"/>
        <w:autoSpaceDN w:val="0"/>
        <w:adjustRightInd w:val="0"/>
        <w:ind w:right="-176"/>
        <w:jc w:val="both"/>
        <w:rPr>
          <w:spacing w:val="-4"/>
          <w:sz w:val="22"/>
          <w:szCs w:val="22"/>
        </w:rPr>
      </w:pPr>
      <w:r w:rsidRPr="0053033D">
        <w:rPr>
          <w:spacing w:val="-4"/>
          <w:sz w:val="22"/>
          <w:szCs w:val="22"/>
        </w:rPr>
        <w:t xml:space="preserve">При возникновении между Заказчиком и Подрядчиком спора по поводу недостатков выполненных работ,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Подрядчиком и обнаруженными недостатками. В указанных случаях расходы за экспертизу несет Сторона, потребовавшая назначения экспертизы, а если она назначена по соглашению между </w:t>
      </w:r>
      <w:r w:rsidR="0053033D" w:rsidRPr="0053033D">
        <w:rPr>
          <w:spacing w:val="-4"/>
          <w:sz w:val="22"/>
          <w:szCs w:val="22"/>
        </w:rPr>
        <w:t>Сторонами – обе Стороны поровну.</w:t>
      </w:r>
    </w:p>
    <w:p w:rsidR="00F42247" w:rsidRPr="0053033D" w:rsidRDefault="0053033D" w:rsidP="0053033D">
      <w:pPr>
        <w:widowControl w:val="0"/>
        <w:suppressAutoHyphens/>
        <w:autoSpaceDE w:val="0"/>
        <w:autoSpaceDN w:val="0"/>
        <w:adjustRightInd w:val="0"/>
        <w:ind w:right="-176" w:firstLine="708"/>
        <w:jc w:val="both"/>
        <w:rPr>
          <w:sz w:val="22"/>
          <w:szCs w:val="22"/>
        </w:rPr>
      </w:pPr>
      <w:r w:rsidRPr="0053033D">
        <w:rPr>
          <w:spacing w:val="-4"/>
          <w:sz w:val="22"/>
          <w:szCs w:val="22"/>
        </w:rPr>
        <w:t>5.10. Требования к безопасности товара, работ, услуг: Подрядчик обязан организовать безопасное выполнение работ, гарантировать соблюдение сотрудниками подрядчика трудовой дисциплины, правил пожарной безопасности, охраны окружающей среды, соблюдение правил санитарии и иных нормативных документов, действующих на территории Российской Федерации. Подрядчик несет полную ответственность по технике безопасности, охране труда, здоровья рабочих. При выполнении работ Подрядчик обеспечивает надежность и безопасность выполнения работ, а также локализацию и минимальный ущерб при возникновении аварий.</w:t>
      </w:r>
    </w:p>
    <w:p w:rsidR="0053033D" w:rsidRPr="0053033D" w:rsidRDefault="0053033D" w:rsidP="0053033D">
      <w:pPr>
        <w:widowControl w:val="0"/>
        <w:suppressAutoHyphens/>
        <w:autoSpaceDE w:val="0"/>
        <w:autoSpaceDN w:val="0"/>
        <w:adjustRightInd w:val="0"/>
        <w:ind w:right="-176" w:firstLine="708"/>
        <w:jc w:val="both"/>
        <w:rPr>
          <w:b/>
          <w:bCs/>
          <w:sz w:val="22"/>
          <w:szCs w:val="22"/>
        </w:rPr>
      </w:pPr>
      <w:r w:rsidRPr="0053033D">
        <w:rPr>
          <w:sz w:val="22"/>
          <w:szCs w:val="22"/>
        </w:rPr>
        <w:t>5.11. Требования к результатам работ (услуг): выполнение работ должно осуществляться качественно и в срок. Подрядчик должен сдать заказчику все произведенное по контракту с необходимой исполнительной документацией (если наличие таких документов предусмотрено действующим законодательством).</w:t>
      </w:r>
    </w:p>
    <w:p w:rsidR="00007B7D" w:rsidRPr="00007B7D" w:rsidRDefault="00007B7D" w:rsidP="00007B7D">
      <w:pPr>
        <w:pStyle w:val="ConsPlusNormal"/>
        <w:ind w:firstLine="709"/>
        <w:outlineLvl w:val="1"/>
        <w:rPr>
          <w:rFonts w:ascii="Times New Roman" w:hAnsi="Times New Roman" w:cs="Times New Roman"/>
          <w:bCs/>
          <w:color w:val="000000" w:themeColor="text1"/>
          <w:sz w:val="22"/>
          <w:szCs w:val="22"/>
        </w:rPr>
      </w:pPr>
      <w:r w:rsidRPr="00007B7D">
        <w:rPr>
          <w:rFonts w:ascii="Times New Roman" w:hAnsi="Times New Roman" w:cs="Times New Roman"/>
          <w:bCs/>
          <w:color w:val="000000" w:themeColor="text1"/>
          <w:sz w:val="22"/>
          <w:szCs w:val="22"/>
        </w:rPr>
        <w:t>5.</w:t>
      </w:r>
      <w:r w:rsidR="0053033D">
        <w:rPr>
          <w:rFonts w:ascii="Times New Roman" w:hAnsi="Times New Roman" w:cs="Times New Roman"/>
          <w:bCs/>
          <w:color w:val="000000" w:themeColor="text1"/>
          <w:sz w:val="22"/>
          <w:szCs w:val="22"/>
        </w:rPr>
        <w:t>12</w:t>
      </w:r>
      <w:r w:rsidRPr="00007B7D">
        <w:rPr>
          <w:rFonts w:ascii="Times New Roman" w:hAnsi="Times New Roman" w:cs="Times New Roman"/>
          <w:bCs/>
          <w:color w:val="000000" w:themeColor="text1"/>
          <w:sz w:val="22"/>
          <w:szCs w:val="22"/>
        </w:rPr>
        <w:t>.  Подрядчик после приемки работ Заказчиком 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 ко времени подписания акта о его приемке. В этом случае к акту прилагается перечень недоработок с указанием сроков их устранения.</w:t>
      </w:r>
    </w:p>
    <w:p w:rsidR="00FC3378" w:rsidRPr="00007B7D" w:rsidRDefault="0053033D" w:rsidP="00007B7D">
      <w:pPr>
        <w:pStyle w:val="ConsPlusNormal"/>
        <w:ind w:firstLine="709"/>
        <w:outlineLvl w:val="1"/>
        <w:rPr>
          <w:rFonts w:ascii="Times New Roman" w:hAnsi="Times New Roman" w:cs="Times New Roman"/>
          <w:color w:val="000000" w:themeColor="text1"/>
          <w:spacing w:val="-4"/>
          <w:sz w:val="22"/>
          <w:szCs w:val="22"/>
        </w:rPr>
      </w:pPr>
      <w:r>
        <w:rPr>
          <w:rFonts w:ascii="Times New Roman" w:hAnsi="Times New Roman" w:cs="Times New Roman"/>
          <w:bCs/>
          <w:color w:val="000000" w:themeColor="text1"/>
          <w:sz w:val="22"/>
          <w:szCs w:val="22"/>
        </w:rPr>
        <w:t>5.13</w:t>
      </w:r>
      <w:r w:rsidR="00007B7D" w:rsidRPr="00007B7D">
        <w:rPr>
          <w:rFonts w:ascii="Times New Roman" w:hAnsi="Times New Roman" w:cs="Times New Roman"/>
          <w:bCs/>
          <w:color w:val="000000" w:themeColor="text1"/>
          <w:sz w:val="22"/>
          <w:szCs w:val="22"/>
        </w:rPr>
        <w:t>. При возникновении между Заказчиком и Подрядчиком спора по поводу недо</w:t>
      </w:r>
      <w:r w:rsidR="00007B7D" w:rsidRPr="00007B7D">
        <w:rPr>
          <w:rFonts w:ascii="Times New Roman" w:hAnsi="Times New Roman" w:cs="Times New Roman"/>
          <w:bCs/>
          <w:color w:val="000000" w:themeColor="text1"/>
          <w:sz w:val="22"/>
          <w:szCs w:val="22"/>
        </w:rPr>
        <w:t>с</w:t>
      </w:r>
      <w:r w:rsidR="00007B7D" w:rsidRPr="00007B7D">
        <w:rPr>
          <w:rFonts w:ascii="Times New Roman" w:hAnsi="Times New Roman" w:cs="Times New Roman"/>
          <w:bCs/>
          <w:color w:val="000000" w:themeColor="text1"/>
          <w:sz w:val="22"/>
          <w:szCs w:val="22"/>
        </w:rPr>
        <w:t>татков выполненных работ, по требованию любой из Сторон должна быть назначена экспе</w:t>
      </w:r>
      <w:r w:rsidR="00007B7D" w:rsidRPr="00007B7D">
        <w:rPr>
          <w:rFonts w:ascii="Times New Roman" w:hAnsi="Times New Roman" w:cs="Times New Roman"/>
          <w:bCs/>
          <w:color w:val="000000" w:themeColor="text1"/>
          <w:sz w:val="22"/>
          <w:szCs w:val="22"/>
        </w:rPr>
        <w:t>р</w:t>
      </w:r>
      <w:r w:rsidR="00007B7D" w:rsidRPr="00007B7D">
        <w:rPr>
          <w:rFonts w:ascii="Times New Roman" w:hAnsi="Times New Roman" w:cs="Times New Roman"/>
          <w:bCs/>
          <w:color w:val="000000" w:themeColor="text1"/>
          <w:sz w:val="22"/>
          <w:szCs w:val="22"/>
        </w:rPr>
        <w:t>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w:t>
      </w:r>
      <w:r w:rsidR="00007B7D" w:rsidRPr="00007B7D">
        <w:rPr>
          <w:rFonts w:ascii="Times New Roman" w:hAnsi="Times New Roman" w:cs="Times New Roman"/>
          <w:bCs/>
          <w:color w:val="000000" w:themeColor="text1"/>
          <w:sz w:val="22"/>
          <w:szCs w:val="22"/>
        </w:rPr>
        <w:t>и</w:t>
      </w:r>
      <w:r w:rsidR="00007B7D" w:rsidRPr="00007B7D">
        <w:rPr>
          <w:rFonts w:ascii="Times New Roman" w:hAnsi="Times New Roman" w:cs="Times New Roman"/>
          <w:bCs/>
          <w:color w:val="000000" w:themeColor="text1"/>
          <w:sz w:val="22"/>
          <w:szCs w:val="22"/>
        </w:rPr>
        <w:t>чинной связи между действиями Подрядчиком и обнаруженными недостатками. В указа</w:t>
      </w:r>
      <w:r w:rsidR="00007B7D" w:rsidRPr="00007B7D">
        <w:rPr>
          <w:rFonts w:ascii="Times New Roman" w:hAnsi="Times New Roman" w:cs="Times New Roman"/>
          <w:bCs/>
          <w:color w:val="000000" w:themeColor="text1"/>
          <w:sz w:val="22"/>
          <w:szCs w:val="22"/>
        </w:rPr>
        <w:t>н</w:t>
      </w:r>
      <w:r w:rsidR="00007B7D" w:rsidRPr="00007B7D">
        <w:rPr>
          <w:rFonts w:ascii="Times New Roman" w:hAnsi="Times New Roman" w:cs="Times New Roman"/>
          <w:bCs/>
          <w:color w:val="000000" w:themeColor="text1"/>
          <w:sz w:val="22"/>
          <w:szCs w:val="22"/>
        </w:rPr>
        <w:t>ных случаях расходы за экспертизу несет Сторона, потребовавшая назначения экспертизы, а если она назначена по соглашению между Сторонами – обе Стороны поровну.</w:t>
      </w:r>
    </w:p>
    <w:p w:rsidR="00FC3378" w:rsidRPr="00F01EDA" w:rsidRDefault="00FC3378" w:rsidP="00007B7D">
      <w:pPr>
        <w:pStyle w:val="ConsPlusNormal"/>
        <w:widowControl/>
        <w:ind w:firstLine="0"/>
        <w:jc w:val="center"/>
        <w:outlineLvl w:val="1"/>
        <w:rPr>
          <w:rFonts w:ascii="Times New Roman" w:hAnsi="Times New Roman" w:cs="Times New Roman"/>
          <w:b/>
          <w:bCs/>
          <w:color w:val="000000" w:themeColor="text1"/>
          <w:sz w:val="22"/>
          <w:szCs w:val="22"/>
        </w:rPr>
      </w:pPr>
    </w:p>
    <w:p w:rsidR="00FC3378" w:rsidRPr="00A741A3" w:rsidRDefault="00FC3378" w:rsidP="00007B7D">
      <w:pPr>
        <w:jc w:val="center"/>
        <w:rPr>
          <w:b/>
          <w:bCs/>
          <w:sz w:val="22"/>
          <w:szCs w:val="22"/>
        </w:rPr>
      </w:pPr>
      <w:r w:rsidRPr="00A741A3">
        <w:rPr>
          <w:b/>
          <w:bCs/>
          <w:sz w:val="22"/>
          <w:szCs w:val="22"/>
        </w:rPr>
        <w:t>6.  Обеспечение исполнения контракта</w:t>
      </w:r>
    </w:p>
    <w:p w:rsidR="00FC3378" w:rsidRPr="00BC3EDD" w:rsidRDefault="00FC3378" w:rsidP="00007B7D">
      <w:pPr>
        <w:ind w:firstLine="709"/>
        <w:jc w:val="both"/>
        <w:rPr>
          <w:b/>
          <w:bCs/>
          <w:sz w:val="22"/>
          <w:szCs w:val="22"/>
        </w:rPr>
      </w:pPr>
      <w:r w:rsidRPr="00A741A3">
        <w:rPr>
          <w:sz w:val="22"/>
          <w:szCs w:val="22"/>
        </w:rPr>
        <w:t xml:space="preserve">6.1. Размер обеспечения </w:t>
      </w:r>
      <w:r w:rsidRPr="00C82E4B">
        <w:rPr>
          <w:sz w:val="22"/>
          <w:szCs w:val="22"/>
        </w:rPr>
        <w:t xml:space="preserve">исполнения контракта установлен в размере </w:t>
      </w:r>
      <w:r w:rsidR="00326B0D">
        <w:rPr>
          <w:sz w:val="22"/>
          <w:szCs w:val="22"/>
        </w:rPr>
        <w:t>5</w:t>
      </w:r>
      <w:r w:rsidRPr="00307773">
        <w:rPr>
          <w:b/>
          <w:sz w:val="22"/>
          <w:szCs w:val="22"/>
        </w:rPr>
        <w:t>%</w:t>
      </w:r>
      <w:r w:rsidRPr="00C82E4B">
        <w:rPr>
          <w:sz w:val="22"/>
          <w:szCs w:val="22"/>
        </w:rPr>
        <w:t xml:space="preserve"> от начал</w:t>
      </w:r>
      <w:r w:rsidRPr="00C82E4B">
        <w:rPr>
          <w:sz w:val="22"/>
          <w:szCs w:val="22"/>
        </w:rPr>
        <w:t>ь</w:t>
      </w:r>
      <w:r w:rsidRPr="00C82E4B">
        <w:rPr>
          <w:sz w:val="22"/>
          <w:szCs w:val="22"/>
        </w:rPr>
        <w:t xml:space="preserve">ной (максимальной) цены контракта и составляет: </w:t>
      </w:r>
      <w:r w:rsidR="00326B0D">
        <w:rPr>
          <w:sz w:val="22"/>
          <w:szCs w:val="22"/>
        </w:rPr>
        <w:t>6</w:t>
      </w:r>
      <w:r w:rsidR="005967E6">
        <w:rPr>
          <w:sz w:val="22"/>
          <w:szCs w:val="22"/>
        </w:rPr>
        <w:t>9000</w:t>
      </w:r>
      <w:r w:rsidR="007F7C4E" w:rsidRPr="007F7C4E">
        <w:rPr>
          <w:b/>
          <w:sz w:val="22"/>
          <w:szCs w:val="22"/>
        </w:rPr>
        <w:t xml:space="preserve"> (</w:t>
      </w:r>
      <w:r w:rsidR="00326B0D">
        <w:rPr>
          <w:b/>
          <w:sz w:val="22"/>
          <w:szCs w:val="22"/>
        </w:rPr>
        <w:t xml:space="preserve">шестьдесят </w:t>
      </w:r>
      <w:r w:rsidR="005967E6">
        <w:rPr>
          <w:b/>
          <w:sz w:val="22"/>
          <w:szCs w:val="22"/>
        </w:rPr>
        <w:t xml:space="preserve">девять </w:t>
      </w:r>
      <w:r w:rsidR="00326B0D">
        <w:rPr>
          <w:b/>
          <w:sz w:val="22"/>
          <w:szCs w:val="22"/>
        </w:rPr>
        <w:t>тысяч)</w:t>
      </w:r>
      <w:r w:rsidR="0053033D">
        <w:rPr>
          <w:b/>
          <w:sz w:val="22"/>
          <w:szCs w:val="22"/>
        </w:rPr>
        <w:t xml:space="preserve"> </w:t>
      </w:r>
      <w:r w:rsidR="007F7C4E" w:rsidRPr="007F7C4E">
        <w:rPr>
          <w:b/>
          <w:bCs/>
          <w:sz w:val="22"/>
          <w:szCs w:val="22"/>
        </w:rPr>
        <w:t>ру</w:t>
      </w:r>
      <w:r w:rsidR="007F7C4E" w:rsidRPr="007F7C4E">
        <w:rPr>
          <w:b/>
          <w:bCs/>
          <w:sz w:val="22"/>
          <w:szCs w:val="22"/>
        </w:rPr>
        <w:t>б</w:t>
      </w:r>
      <w:r w:rsidR="007F7C4E" w:rsidRPr="007F7C4E">
        <w:rPr>
          <w:b/>
          <w:bCs/>
          <w:sz w:val="22"/>
          <w:szCs w:val="22"/>
        </w:rPr>
        <w:t>л</w:t>
      </w:r>
      <w:r w:rsidR="005967E6">
        <w:rPr>
          <w:b/>
          <w:bCs/>
          <w:sz w:val="22"/>
          <w:szCs w:val="22"/>
        </w:rPr>
        <w:t>ей</w:t>
      </w:r>
      <w:r w:rsidR="00326B0D">
        <w:rPr>
          <w:b/>
          <w:bCs/>
          <w:sz w:val="22"/>
          <w:szCs w:val="22"/>
        </w:rPr>
        <w:t xml:space="preserve"> 00 копеек</w:t>
      </w:r>
      <w:r w:rsidR="007F7C4E" w:rsidRPr="007F7C4E">
        <w:rPr>
          <w:b/>
          <w:bCs/>
          <w:sz w:val="22"/>
          <w:szCs w:val="22"/>
        </w:rPr>
        <w:t>.</w:t>
      </w:r>
    </w:p>
    <w:p w:rsidR="00DF6D94" w:rsidRPr="00DF6D94" w:rsidRDefault="00DF6D94" w:rsidP="00007B7D">
      <w:pPr>
        <w:ind w:firstLine="709"/>
        <w:jc w:val="both"/>
        <w:rPr>
          <w:sz w:val="22"/>
          <w:szCs w:val="22"/>
        </w:rPr>
      </w:pPr>
      <w:r>
        <w:rPr>
          <w:sz w:val="22"/>
          <w:szCs w:val="22"/>
        </w:rPr>
        <w:t xml:space="preserve">6.2. </w:t>
      </w:r>
      <w:proofErr w:type="gramStart"/>
      <w:r w:rsidRPr="00DF6D94">
        <w:rPr>
          <w:sz w:val="22"/>
          <w:szCs w:val="22"/>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w:t>
      </w:r>
      <w:r w:rsidRPr="00DF6D94">
        <w:rPr>
          <w:sz w:val="22"/>
          <w:szCs w:val="22"/>
        </w:rPr>
        <w:t>е</w:t>
      </w:r>
      <w:r w:rsidRPr="00DF6D94">
        <w:rPr>
          <w:sz w:val="22"/>
          <w:szCs w:val="22"/>
        </w:rPr>
        <w:t>ны контракта, контракт заключается только после предоставления таким участником обе</w:t>
      </w:r>
      <w:r w:rsidRPr="00DF6D94">
        <w:rPr>
          <w:sz w:val="22"/>
          <w:szCs w:val="22"/>
        </w:rPr>
        <w:t>с</w:t>
      </w:r>
      <w:r w:rsidRPr="00DF6D94">
        <w:rPr>
          <w:sz w:val="22"/>
          <w:szCs w:val="22"/>
        </w:rPr>
        <w:t xml:space="preserve">печения исполнения контракта в размере, превышающем в полтора раза размер обеспечения </w:t>
      </w:r>
      <w:r w:rsidRPr="00DF6D94">
        <w:rPr>
          <w:sz w:val="22"/>
          <w:szCs w:val="22"/>
        </w:rPr>
        <w:lastRenderedPageBreak/>
        <w:t>исполнения контракта, указанный в п.4.1. настоящего контракта, но не менее чем в размере аванса (если условиями контракта предусмотрена выплата</w:t>
      </w:r>
      <w:proofErr w:type="gramEnd"/>
      <w:r w:rsidRPr="00DF6D94">
        <w:rPr>
          <w:sz w:val="22"/>
          <w:szCs w:val="22"/>
        </w:rPr>
        <w:t xml:space="preserve"> аванса), или информации, по</w:t>
      </w:r>
      <w:r w:rsidRPr="00DF6D94">
        <w:rPr>
          <w:sz w:val="22"/>
          <w:szCs w:val="22"/>
        </w:rPr>
        <w:t>д</w:t>
      </w:r>
      <w:r w:rsidRPr="00DF6D94">
        <w:rPr>
          <w:sz w:val="22"/>
          <w:szCs w:val="22"/>
        </w:rPr>
        <w:t>тверждающей добросовестность такого участника на дату подачи заявки в соответствии с требованиями ст. 37 Федерального закона № 44-ФЗ.</w:t>
      </w:r>
    </w:p>
    <w:p w:rsidR="00DF6D94" w:rsidRPr="00DF6D94" w:rsidRDefault="00DF6D94" w:rsidP="00007B7D">
      <w:pPr>
        <w:ind w:firstLine="709"/>
        <w:jc w:val="both"/>
        <w:rPr>
          <w:sz w:val="22"/>
          <w:szCs w:val="22"/>
        </w:rPr>
      </w:pPr>
      <w:r>
        <w:rPr>
          <w:sz w:val="22"/>
          <w:szCs w:val="22"/>
        </w:rPr>
        <w:t>6.3</w:t>
      </w:r>
      <w:r w:rsidRPr="00DF6D94">
        <w:rPr>
          <w:sz w:val="22"/>
          <w:szCs w:val="22"/>
        </w:rPr>
        <w:t>. Документ об обеспечении исполнения контракта направляется вместе с проектом контракта. Обеспечение исполнения обязательств по контракту может быть представлено в виде безотзывной банковской гарантии или перечисления в качестве обеспечения на расче</w:t>
      </w:r>
      <w:r w:rsidRPr="00DF6D94">
        <w:rPr>
          <w:sz w:val="22"/>
          <w:szCs w:val="22"/>
        </w:rPr>
        <w:t>т</w:t>
      </w:r>
      <w:r w:rsidRPr="00DF6D94">
        <w:rPr>
          <w:sz w:val="22"/>
          <w:szCs w:val="22"/>
        </w:rPr>
        <w:t>ный счет Заказчика денежных средств в установленном размере. Срок действия банковской гарантии должен превышать срок действия контракта не менее чем на один месяц.</w:t>
      </w:r>
    </w:p>
    <w:p w:rsidR="00DF6D94" w:rsidRPr="00DF6D94" w:rsidRDefault="00DF6D94" w:rsidP="00007B7D">
      <w:pPr>
        <w:ind w:firstLine="709"/>
        <w:jc w:val="both"/>
        <w:rPr>
          <w:sz w:val="22"/>
          <w:szCs w:val="22"/>
        </w:rPr>
      </w:pPr>
      <w:r>
        <w:rPr>
          <w:sz w:val="22"/>
          <w:szCs w:val="22"/>
        </w:rPr>
        <w:t>6.4</w:t>
      </w:r>
      <w:r w:rsidRPr="00DF6D94">
        <w:rPr>
          <w:sz w:val="22"/>
          <w:szCs w:val="22"/>
        </w:rPr>
        <w:t>. Способ обеспечения исполнения контракта определяется Подрядчиком сам</w:t>
      </w:r>
      <w:r w:rsidRPr="00DF6D94">
        <w:rPr>
          <w:sz w:val="22"/>
          <w:szCs w:val="22"/>
        </w:rPr>
        <w:t>о</w:t>
      </w:r>
      <w:r w:rsidRPr="00DF6D94">
        <w:rPr>
          <w:sz w:val="22"/>
          <w:szCs w:val="22"/>
        </w:rPr>
        <w:t>стоятельно.</w:t>
      </w:r>
    </w:p>
    <w:p w:rsidR="00DF6D94" w:rsidRPr="00DF6D94" w:rsidRDefault="00DF6D94" w:rsidP="00007B7D">
      <w:pPr>
        <w:tabs>
          <w:tab w:val="left" w:pos="709"/>
        </w:tabs>
        <w:ind w:firstLine="540"/>
        <w:jc w:val="both"/>
        <w:outlineLvl w:val="0"/>
        <w:rPr>
          <w:sz w:val="22"/>
          <w:szCs w:val="22"/>
        </w:rPr>
      </w:pPr>
      <w:r>
        <w:rPr>
          <w:sz w:val="22"/>
          <w:szCs w:val="22"/>
        </w:rPr>
        <w:tab/>
        <w:t>6.5</w:t>
      </w:r>
      <w:r w:rsidRPr="00DF6D94">
        <w:rPr>
          <w:sz w:val="22"/>
          <w:szCs w:val="22"/>
        </w:rPr>
        <w:t>. Размер обеспечения может быть уменьшен в ходе исполнения контракта по ин</w:t>
      </w:r>
      <w:r w:rsidRPr="00DF6D94">
        <w:rPr>
          <w:sz w:val="22"/>
          <w:szCs w:val="22"/>
        </w:rPr>
        <w:t>и</w:t>
      </w:r>
      <w:r w:rsidRPr="00DF6D94">
        <w:rPr>
          <w:sz w:val="22"/>
          <w:szCs w:val="22"/>
        </w:rPr>
        <w:t>циативе Подрядчика, который вправе предоставить заказчику новое обеспечение, умен</w:t>
      </w:r>
      <w:r w:rsidRPr="00DF6D94">
        <w:rPr>
          <w:sz w:val="22"/>
          <w:szCs w:val="22"/>
        </w:rPr>
        <w:t>ь</w:t>
      </w:r>
      <w:r w:rsidRPr="00DF6D94">
        <w:rPr>
          <w:sz w:val="22"/>
          <w:szCs w:val="22"/>
        </w:rPr>
        <w:t>шенное  в соответствии с объемом выполненных обязательств по контракту. Одновременно с этим Подрядчик может изменить и способ обеспечения исполнения контракта.</w:t>
      </w:r>
    </w:p>
    <w:p w:rsidR="00DF6D94" w:rsidRPr="00DF6D94" w:rsidRDefault="00DF6D94" w:rsidP="00007B7D">
      <w:pPr>
        <w:tabs>
          <w:tab w:val="left" w:pos="709"/>
        </w:tabs>
        <w:ind w:firstLine="540"/>
        <w:jc w:val="both"/>
        <w:outlineLvl w:val="0"/>
        <w:rPr>
          <w:sz w:val="22"/>
          <w:szCs w:val="22"/>
        </w:rPr>
      </w:pPr>
      <w:r>
        <w:rPr>
          <w:sz w:val="22"/>
          <w:szCs w:val="22"/>
        </w:rPr>
        <w:t xml:space="preserve">   6.6</w:t>
      </w:r>
      <w:r w:rsidRPr="00DF6D94">
        <w:rPr>
          <w:sz w:val="22"/>
          <w:szCs w:val="22"/>
        </w:rPr>
        <w:t xml:space="preserve">. В случае внесения денежных средств на счет Заказчика: </w:t>
      </w:r>
    </w:p>
    <w:p w:rsidR="00DF6D94" w:rsidRPr="00DF6D94" w:rsidRDefault="00DF6D94" w:rsidP="00007B7D">
      <w:pPr>
        <w:tabs>
          <w:tab w:val="left" w:pos="709"/>
        </w:tabs>
        <w:ind w:firstLine="540"/>
        <w:jc w:val="both"/>
        <w:outlineLvl w:val="0"/>
        <w:rPr>
          <w:sz w:val="22"/>
          <w:szCs w:val="22"/>
        </w:rPr>
      </w:pPr>
      <w:r w:rsidRPr="00DF6D94">
        <w:rPr>
          <w:sz w:val="22"/>
          <w:szCs w:val="22"/>
        </w:rPr>
        <w:t>а) в случае надлежащего исполнения обязательств Поставщиком по Контракту возврат обеспечения Контракта производится после подписания акта приёма-передачи и предоста</w:t>
      </w:r>
      <w:r w:rsidRPr="00DF6D94">
        <w:rPr>
          <w:sz w:val="22"/>
          <w:szCs w:val="22"/>
        </w:rPr>
        <w:t>в</w:t>
      </w:r>
      <w:r w:rsidRPr="00DF6D94">
        <w:rPr>
          <w:sz w:val="22"/>
          <w:szCs w:val="22"/>
        </w:rPr>
        <w:t xml:space="preserve">ления документов на оплату в течение 10 банковских дней </w:t>
      </w:r>
      <w:proofErr w:type="gramStart"/>
      <w:r w:rsidRPr="00DF6D94">
        <w:rPr>
          <w:sz w:val="22"/>
          <w:szCs w:val="22"/>
        </w:rPr>
        <w:t>с даты получения</w:t>
      </w:r>
      <w:proofErr w:type="gramEnd"/>
      <w:r w:rsidRPr="00DF6D94">
        <w:rPr>
          <w:sz w:val="22"/>
          <w:szCs w:val="22"/>
        </w:rPr>
        <w:t xml:space="preserve"> Заказчиком письменного требования от Поставщика о возврате указанных денежных средств. В пис</w:t>
      </w:r>
      <w:r w:rsidRPr="00DF6D94">
        <w:rPr>
          <w:sz w:val="22"/>
          <w:szCs w:val="22"/>
        </w:rPr>
        <w:t>ь</w:t>
      </w:r>
      <w:r w:rsidRPr="00DF6D94">
        <w:rPr>
          <w:sz w:val="22"/>
          <w:szCs w:val="22"/>
        </w:rPr>
        <w:t>менном требовании Поставщика должны быть указаны реквизиты для перечисления дене</w:t>
      </w:r>
      <w:r w:rsidRPr="00DF6D94">
        <w:rPr>
          <w:sz w:val="22"/>
          <w:szCs w:val="22"/>
        </w:rPr>
        <w:t>ж</w:t>
      </w:r>
      <w:r w:rsidRPr="00DF6D94">
        <w:rPr>
          <w:sz w:val="22"/>
          <w:szCs w:val="22"/>
        </w:rPr>
        <w:t>ных средств, в том числе наименование, сведения об организационно-правовой форме и м</w:t>
      </w:r>
      <w:r w:rsidRPr="00DF6D94">
        <w:rPr>
          <w:sz w:val="22"/>
          <w:szCs w:val="22"/>
        </w:rPr>
        <w:t>е</w:t>
      </w:r>
      <w:r w:rsidRPr="00DF6D94">
        <w:rPr>
          <w:sz w:val="22"/>
          <w:szCs w:val="22"/>
        </w:rPr>
        <w:t>стонахождение, почтовый адрес Поставщика, ИНН, КПП, банковские реквизиты на которые производятся перечисления, сумма подлежащая возврату.</w:t>
      </w:r>
    </w:p>
    <w:p w:rsidR="00DF6D94" w:rsidRPr="00DF6D94" w:rsidRDefault="00DF6D94" w:rsidP="00007B7D">
      <w:pPr>
        <w:tabs>
          <w:tab w:val="left" w:pos="709"/>
        </w:tabs>
        <w:ind w:firstLine="540"/>
        <w:jc w:val="both"/>
        <w:outlineLvl w:val="0"/>
        <w:rPr>
          <w:sz w:val="22"/>
          <w:szCs w:val="22"/>
        </w:rPr>
      </w:pPr>
      <w:r w:rsidRPr="00DF6D94">
        <w:rPr>
          <w:sz w:val="22"/>
          <w:szCs w:val="22"/>
        </w:rPr>
        <w:t>б) в случае ненадлежащего исполнения обязательств Поставщиком по Контракту во</w:t>
      </w:r>
      <w:r w:rsidRPr="00DF6D94">
        <w:rPr>
          <w:sz w:val="22"/>
          <w:szCs w:val="22"/>
        </w:rPr>
        <w:t>з</w:t>
      </w:r>
      <w:r w:rsidRPr="00DF6D94">
        <w:rPr>
          <w:sz w:val="22"/>
          <w:szCs w:val="22"/>
        </w:rPr>
        <w:t>врат обеспечения Контракта производится после исполнения всех обязательств Поставщ</w:t>
      </w:r>
      <w:r w:rsidRPr="00DF6D94">
        <w:rPr>
          <w:sz w:val="22"/>
          <w:szCs w:val="22"/>
        </w:rPr>
        <w:t>и</w:t>
      </w:r>
      <w:r w:rsidRPr="00DF6D94">
        <w:rPr>
          <w:sz w:val="22"/>
          <w:szCs w:val="22"/>
        </w:rPr>
        <w:t>ком по Контракту в течение 10 банковских дней после подписания акта приёма-передачи и предоставления документов на оплату с удержанием сумм начисленных пеней и штрафов в соответствии п.</w:t>
      </w:r>
      <w:r w:rsidR="00C455EC">
        <w:rPr>
          <w:sz w:val="22"/>
          <w:szCs w:val="22"/>
        </w:rPr>
        <w:t>8.1</w:t>
      </w:r>
      <w:r w:rsidRPr="00DF6D94">
        <w:rPr>
          <w:sz w:val="22"/>
          <w:szCs w:val="22"/>
        </w:rPr>
        <w:t>. настоящего Контракта.</w:t>
      </w:r>
    </w:p>
    <w:p w:rsidR="00FC3378" w:rsidRPr="00AB01D7" w:rsidRDefault="004B6FF0" w:rsidP="00007B7D">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b/>
          <w:bCs/>
          <w:sz w:val="22"/>
          <w:szCs w:val="22"/>
        </w:rPr>
        <w:t>7</w:t>
      </w:r>
      <w:r w:rsidR="00FC3378" w:rsidRPr="00AB01D7">
        <w:rPr>
          <w:rFonts w:ascii="Times New Roman" w:hAnsi="Times New Roman" w:cs="Times New Roman"/>
          <w:b/>
          <w:bCs/>
          <w:sz w:val="22"/>
          <w:szCs w:val="22"/>
        </w:rPr>
        <w:t>. Дополнительные условия</w:t>
      </w:r>
    </w:p>
    <w:p w:rsidR="00F74807" w:rsidRDefault="00FC3378" w:rsidP="00007B7D">
      <w:pPr>
        <w:ind w:firstLine="708"/>
        <w:jc w:val="both"/>
      </w:pPr>
      <w:r>
        <w:rPr>
          <w:sz w:val="22"/>
          <w:szCs w:val="22"/>
        </w:rPr>
        <w:t>7</w:t>
      </w:r>
      <w:r w:rsidRPr="00F3031D">
        <w:rPr>
          <w:sz w:val="22"/>
          <w:szCs w:val="22"/>
        </w:rPr>
        <w:t xml:space="preserve">.1. Настоящий Контракт действует с момента заключения контракта до </w:t>
      </w:r>
      <w:r w:rsidR="00DA341A" w:rsidRPr="00DA341A">
        <w:rPr>
          <w:sz w:val="22"/>
          <w:szCs w:val="22"/>
        </w:rPr>
        <w:t>31</w:t>
      </w:r>
      <w:r w:rsidRPr="00DA341A">
        <w:rPr>
          <w:sz w:val="22"/>
          <w:szCs w:val="22"/>
        </w:rPr>
        <w:t xml:space="preserve"> </w:t>
      </w:r>
      <w:r w:rsidR="00DA341A" w:rsidRPr="00DA341A">
        <w:rPr>
          <w:sz w:val="22"/>
          <w:szCs w:val="22"/>
        </w:rPr>
        <w:t xml:space="preserve"> декабря </w:t>
      </w:r>
      <w:r w:rsidRPr="00DA341A">
        <w:rPr>
          <w:sz w:val="22"/>
          <w:szCs w:val="22"/>
        </w:rPr>
        <w:t xml:space="preserve"> </w:t>
      </w:r>
      <w:r w:rsidR="009E36EC" w:rsidRPr="00DA341A">
        <w:rPr>
          <w:sz w:val="22"/>
          <w:szCs w:val="22"/>
        </w:rPr>
        <w:t>201</w:t>
      </w:r>
      <w:r w:rsidR="00D7375A">
        <w:rPr>
          <w:sz w:val="22"/>
          <w:szCs w:val="22"/>
        </w:rPr>
        <w:t>9</w:t>
      </w:r>
      <w:r w:rsidR="00C4231E">
        <w:rPr>
          <w:sz w:val="22"/>
          <w:szCs w:val="22"/>
        </w:rPr>
        <w:t xml:space="preserve"> года</w:t>
      </w:r>
      <w:r w:rsidRPr="00F3031D">
        <w:rPr>
          <w:sz w:val="22"/>
          <w:szCs w:val="22"/>
        </w:rPr>
        <w:t>.</w:t>
      </w:r>
      <w:r w:rsidRPr="00FB0B5C">
        <w:t xml:space="preserve"> </w:t>
      </w:r>
    </w:p>
    <w:p w:rsidR="00FC3378" w:rsidRPr="00FB0B5C" w:rsidRDefault="00FC3378" w:rsidP="00007B7D">
      <w:pPr>
        <w:ind w:firstLine="708"/>
        <w:jc w:val="both"/>
        <w:rPr>
          <w:sz w:val="22"/>
          <w:szCs w:val="22"/>
        </w:rPr>
      </w:pPr>
      <w:r w:rsidRPr="00FB0B5C">
        <w:rPr>
          <w:sz w:val="22"/>
          <w:szCs w:val="22"/>
        </w:rPr>
        <w:t>Отношения по контракту прекращаются по завершению Гарантийного срока с уч</w:t>
      </w:r>
      <w:r w:rsidRPr="00FB0B5C">
        <w:rPr>
          <w:sz w:val="22"/>
          <w:szCs w:val="22"/>
        </w:rPr>
        <w:t>е</w:t>
      </w:r>
      <w:r w:rsidRPr="00FB0B5C">
        <w:rPr>
          <w:sz w:val="22"/>
          <w:szCs w:val="22"/>
        </w:rPr>
        <w:t xml:space="preserve">том его продлений. </w:t>
      </w:r>
    </w:p>
    <w:p w:rsidR="00FC3378" w:rsidRDefault="00FC3378" w:rsidP="00007B7D">
      <w:pPr>
        <w:ind w:firstLine="720"/>
        <w:jc w:val="both"/>
        <w:rPr>
          <w:sz w:val="22"/>
          <w:szCs w:val="22"/>
        </w:rPr>
      </w:pPr>
      <w:r>
        <w:rPr>
          <w:sz w:val="22"/>
          <w:szCs w:val="22"/>
        </w:rPr>
        <w:t>7.2.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C3378" w:rsidRDefault="00FC3378" w:rsidP="00007B7D">
      <w:pPr>
        <w:autoSpaceDE w:val="0"/>
        <w:autoSpaceDN w:val="0"/>
        <w:adjustRightInd w:val="0"/>
        <w:ind w:firstLine="708"/>
        <w:jc w:val="both"/>
        <w:rPr>
          <w:sz w:val="22"/>
          <w:szCs w:val="22"/>
        </w:rPr>
      </w:pPr>
      <w:r>
        <w:rPr>
          <w:sz w:val="22"/>
          <w:szCs w:val="22"/>
        </w:rPr>
        <w:t>7.3.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C3378" w:rsidRPr="00B66510" w:rsidRDefault="00FC3378" w:rsidP="00007B7D">
      <w:pPr>
        <w:autoSpaceDE w:val="0"/>
        <w:autoSpaceDN w:val="0"/>
        <w:adjustRightInd w:val="0"/>
        <w:ind w:firstLine="720"/>
        <w:contextualSpacing/>
        <w:jc w:val="both"/>
        <w:rPr>
          <w:sz w:val="22"/>
          <w:szCs w:val="22"/>
        </w:rPr>
      </w:pPr>
      <w:r w:rsidRPr="00B66510">
        <w:rPr>
          <w:sz w:val="22"/>
          <w:szCs w:val="22"/>
        </w:rPr>
        <w:t>7.4. Каждая из Сторон вправе поставить вопрос о расторжении настоящего контракта в случаях существенного нарушения условий настоящего контракта другой Стороной.</w:t>
      </w:r>
    </w:p>
    <w:p w:rsidR="00F508C1" w:rsidRPr="00B66510" w:rsidRDefault="00FC3378" w:rsidP="00007B7D">
      <w:pPr>
        <w:tabs>
          <w:tab w:val="left" w:pos="709"/>
        </w:tabs>
        <w:ind w:firstLine="709"/>
        <w:contextualSpacing/>
        <w:jc w:val="both"/>
        <w:rPr>
          <w:sz w:val="22"/>
          <w:szCs w:val="22"/>
        </w:rPr>
      </w:pPr>
      <w:r w:rsidRPr="00B66510">
        <w:rPr>
          <w:sz w:val="22"/>
          <w:szCs w:val="22"/>
        </w:rPr>
        <w:t>7.</w:t>
      </w:r>
      <w:r w:rsidR="00D341B3" w:rsidRPr="00B66510">
        <w:rPr>
          <w:sz w:val="22"/>
          <w:szCs w:val="22"/>
        </w:rPr>
        <w:t>5</w:t>
      </w:r>
      <w:r w:rsidRPr="00B66510">
        <w:rPr>
          <w:sz w:val="22"/>
          <w:szCs w:val="22"/>
        </w:rPr>
        <w:t xml:space="preserve">. </w:t>
      </w:r>
      <w:r w:rsidR="00F508C1" w:rsidRPr="00B66510">
        <w:rPr>
          <w:sz w:val="22"/>
          <w:szCs w:val="22"/>
        </w:rPr>
        <w:t>Заказчик обязан принять решение об одностороннем отказе от</w:t>
      </w:r>
      <w:r w:rsidR="000B1720">
        <w:rPr>
          <w:sz w:val="22"/>
          <w:szCs w:val="22"/>
        </w:rPr>
        <w:t xml:space="preserve"> исполнения ко</w:t>
      </w:r>
      <w:r w:rsidR="000B1720">
        <w:rPr>
          <w:sz w:val="22"/>
          <w:szCs w:val="22"/>
        </w:rPr>
        <w:t>н</w:t>
      </w:r>
      <w:r w:rsidR="000B1720">
        <w:rPr>
          <w:sz w:val="22"/>
          <w:szCs w:val="22"/>
        </w:rPr>
        <w:t xml:space="preserve">тракта в случае, </w:t>
      </w:r>
      <w:r w:rsidR="00F508C1" w:rsidRPr="00B66510">
        <w:rPr>
          <w:sz w:val="22"/>
          <w:szCs w:val="22"/>
        </w:rPr>
        <w:t>если в ходе исполнения контракта установлено, что поставщик (подрядчик, исполнитель) и (</w:t>
      </w:r>
      <w:proofErr w:type="gramStart"/>
      <w:r w:rsidR="00F508C1" w:rsidRPr="00B66510">
        <w:rPr>
          <w:sz w:val="22"/>
          <w:szCs w:val="22"/>
        </w:rPr>
        <w:t xml:space="preserve">или) </w:t>
      </w:r>
      <w:proofErr w:type="gramEnd"/>
      <w:r w:rsidR="00F508C1" w:rsidRPr="00B66510">
        <w:rPr>
          <w:sz w:val="22"/>
          <w:szCs w:val="22"/>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w:t>
      </w:r>
      <w:r w:rsidR="00F508C1" w:rsidRPr="00B66510">
        <w:rPr>
          <w:sz w:val="22"/>
          <w:szCs w:val="22"/>
        </w:rPr>
        <w:t>т</w:t>
      </w:r>
      <w:r w:rsidR="00F508C1" w:rsidRPr="00B66510">
        <w:rPr>
          <w:sz w:val="22"/>
          <w:szCs w:val="22"/>
        </w:rPr>
        <w:t>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C3378" w:rsidRPr="00B66510" w:rsidRDefault="000B1720" w:rsidP="00007B7D">
      <w:pPr>
        <w:tabs>
          <w:tab w:val="left" w:pos="709"/>
        </w:tabs>
        <w:ind w:firstLine="709"/>
        <w:contextualSpacing/>
        <w:jc w:val="both"/>
        <w:rPr>
          <w:sz w:val="22"/>
          <w:szCs w:val="22"/>
        </w:rPr>
      </w:pPr>
      <w:r>
        <w:rPr>
          <w:sz w:val="22"/>
          <w:szCs w:val="22"/>
        </w:rPr>
        <w:t>7.6.</w:t>
      </w:r>
      <w:r w:rsidR="00A24FB1" w:rsidRPr="00B66510">
        <w:rPr>
          <w:sz w:val="22"/>
          <w:szCs w:val="22"/>
        </w:rPr>
        <w:t xml:space="preserve"> Выполнение работ</w:t>
      </w:r>
      <w:r w:rsidR="00FC3378" w:rsidRPr="00B66510">
        <w:rPr>
          <w:sz w:val="22"/>
          <w:szCs w:val="22"/>
        </w:rPr>
        <w:t xml:space="preserve">  ненадлежащего качества с недостатками, которые не могут быть устранены в приемлемый для Заказчика срок.</w:t>
      </w:r>
    </w:p>
    <w:p w:rsidR="00FC3378" w:rsidRDefault="000B1720" w:rsidP="00007B7D">
      <w:pPr>
        <w:tabs>
          <w:tab w:val="left" w:pos="709"/>
        </w:tabs>
        <w:ind w:firstLine="709"/>
        <w:jc w:val="both"/>
        <w:rPr>
          <w:sz w:val="22"/>
          <w:szCs w:val="22"/>
        </w:rPr>
      </w:pPr>
      <w:r>
        <w:rPr>
          <w:sz w:val="22"/>
          <w:szCs w:val="22"/>
        </w:rPr>
        <w:t>7.6.1</w:t>
      </w:r>
      <w:r w:rsidR="00FC3378" w:rsidRPr="00B66510">
        <w:rPr>
          <w:sz w:val="22"/>
          <w:szCs w:val="22"/>
        </w:rPr>
        <w:t>. Неоднократного нарушения</w:t>
      </w:r>
      <w:r w:rsidR="00FC3378">
        <w:rPr>
          <w:sz w:val="22"/>
          <w:szCs w:val="22"/>
        </w:rPr>
        <w:t xml:space="preserve"> Подрядчиком срока выполнения работ.</w:t>
      </w:r>
    </w:p>
    <w:p w:rsidR="00FC3378" w:rsidRDefault="000B1720" w:rsidP="00007B7D">
      <w:pPr>
        <w:tabs>
          <w:tab w:val="left" w:pos="709"/>
        </w:tabs>
        <w:ind w:firstLine="709"/>
        <w:jc w:val="both"/>
        <w:rPr>
          <w:sz w:val="22"/>
          <w:szCs w:val="22"/>
        </w:rPr>
      </w:pPr>
      <w:r>
        <w:rPr>
          <w:sz w:val="22"/>
          <w:szCs w:val="22"/>
        </w:rPr>
        <w:t>7.6.2</w:t>
      </w:r>
      <w:r w:rsidR="00FC3378">
        <w:rPr>
          <w:sz w:val="22"/>
          <w:szCs w:val="22"/>
        </w:rPr>
        <w:t>.  В иных случаях, предусмотренных гражданским законодательством.</w:t>
      </w:r>
    </w:p>
    <w:p w:rsidR="00FC3378" w:rsidRDefault="00FC3378" w:rsidP="00007B7D">
      <w:pPr>
        <w:autoSpaceDE w:val="0"/>
        <w:autoSpaceDN w:val="0"/>
        <w:adjustRightInd w:val="0"/>
        <w:ind w:firstLine="708"/>
        <w:jc w:val="both"/>
        <w:rPr>
          <w:sz w:val="22"/>
          <w:szCs w:val="22"/>
        </w:rPr>
      </w:pPr>
      <w:r>
        <w:rPr>
          <w:sz w:val="22"/>
          <w:szCs w:val="22"/>
        </w:rPr>
        <w:t>7.7.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3378" w:rsidRDefault="00FC3378" w:rsidP="00007B7D">
      <w:pPr>
        <w:autoSpaceDE w:val="0"/>
        <w:autoSpaceDN w:val="0"/>
        <w:adjustRightInd w:val="0"/>
        <w:ind w:firstLine="720"/>
        <w:jc w:val="both"/>
        <w:rPr>
          <w:sz w:val="22"/>
          <w:szCs w:val="22"/>
        </w:rPr>
      </w:pPr>
      <w:r>
        <w:rPr>
          <w:sz w:val="22"/>
          <w:szCs w:val="22"/>
        </w:rPr>
        <w:t xml:space="preserve">7.8. Решение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Ст</w:t>
      </w:r>
      <w:r>
        <w:rPr>
          <w:sz w:val="22"/>
          <w:szCs w:val="22"/>
        </w:rPr>
        <w:t>о</w:t>
      </w:r>
      <w:r>
        <w:rPr>
          <w:sz w:val="22"/>
          <w:szCs w:val="22"/>
        </w:rPr>
        <w:lastRenderedPageBreak/>
        <w:t>роной принявшей решение  об одностороннем отказе от исполнения контракта вторую Ст</w:t>
      </w:r>
      <w:r>
        <w:rPr>
          <w:sz w:val="22"/>
          <w:szCs w:val="22"/>
        </w:rPr>
        <w:t>о</w:t>
      </w:r>
      <w:r>
        <w:rPr>
          <w:sz w:val="22"/>
          <w:szCs w:val="22"/>
        </w:rPr>
        <w:t>рону.</w:t>
      </w:r>
    </w:p>
    <w:p w:rsidR="00FC3378" w:rsidRDefault="00FC3378" w:rsidP="00007B7D">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7.9. Взаимоотношения сторон, не урегулированные настоящим Контрактом, регул</w:t>
      </w:r>
      <w:r>
        <w:rPr>
          <w:rFonts w:ascii="Times New Roman" w:hAnsi="Times New Roman" w:cs="Times New Roman"/>
          <w:sz w:val="22"/>
          <w:szCs w:val="22"/>
        </w:rPr>
        <w:t>и</w:t>
      </w:r>
      <w:r>
        <w:rPr>
          <w:rFonts w:ascii="Times New Roman" w:hAnsi="Times New Roman" w:cs="Times New Roman"/>
          <w:sz w:val="22"/>
          <w:szCs w:val="22"/>
        </w:rPr>
        <w:t>руются согласно  действующему  законодательству Российской Федерации.</w:t>
      </w:r>
    </w:p>
    <w:p w:rsidR="00FC3378" w:rsidRDefault="00FC3378" w:rsidP="00007B7D">
      <w:pPr>
        <w:tabs>
          <w:tab w:val="left" w:pos="709"/>
        </w:tabs>
        <w:ind w:firstLine="709"/>
        <w:jc w:val="both"/>
        <w:rPr>
          <w:sz w:val="22"/>
          <w:szCs w:val="22"/>
        </w:rPr>
      </w:pPr>
      <w:r>
        <w:rPr>
          <w:sz w:val="22"/>
          <w:szCs w:val="22"/>
        </w:rPr>
        <w:t>7.10.  Изменение существенных условий Контракта при его исполнении не допуск</w:t>
      </w:r>
      <w:r>
        <w:rPr>
          <w:sz w:val="22"/>
          <w:szCs w:val="22"/>
        </w:rPr>
        <w:t>а</w:t>
      </w:r>
      <w:r>
        <w:rPr>
          <w:sz w:val="22"/>
          <w:szCs w:val="22"/>
        </w:rPr>
        <w:t>ется, за исключением их изменения по соглашению сторон в следующих случаях:</w:t>
      </w:r>
    </w:p>
    <w:p w:rsidR="00FC3378" w:rsidRDefault="00FC3378" w:rsidP="00007B7D">
      <w:pPr>
        <w:tabs>
          <w:tab w:val="left" w:pos="709"/>
        </w:tabs>
        <w:ind w:firstLine="709"/>
        <w:jc w:val="both"/>
        <w:rPr>
          <w:sz w:val="22"/>
          <w:szCs w:val="22"/>
        </w:rPr>
      </w:pPr>
      <w:r>
        <w:rPr>
          <w:sz w:val="22"/>
          <w:szCs w:val="22"/>
        </w:rPr>
        <w:t xml:space="preserve">7.10.1. При снижении цены Контракта без изменения предусмотренных Контрактом объема </w:t>
      </w:r>
      <w:r w:rsidR="00A24FB1">
        <w:rPr>
          <w:sz w:val="22"/>
          <w:szCs w:val="22"/>
        </w:rPr>
        <w:t>работ</w:t>
      </w:r>
      <w:r>
        <w:rPr>
          <w:sz w:val="22"/>
          <w:szCs w:val="22"/>
        </w:rPr>
        <w:t xml:space="preserve">,  качества </w:t>
      </w:r>
      <w:r w:rsidR="00A24FB1">
        <w:rPr>
          <w:sz w:val="22"/>
          <w:szCs w:val="22"/>
        </w:rPr>
        <w:t xml:space="preserve">работ </w:t>
      </w:r>
      <w:r>
        <w:rPr>
          <w:sz w:val="22"/>
          <w:szCs w:val="22"/>
        </w:rPr>
        <w:t>и иных условий контракта;</w:t>
      </w:r>
    </w:p>
    <w:p w:rsidR="00FC3378" w:rsidRDefault="00FC3378" w:rsidP="00007B7D">
      <w:pPr>
        <w:pStyle w:val="af1"/>
        <w:widowControl/>
        <w:tabs>
          <w:tab w:val="left" w:pos="709"/>
        </w:tabs>
        <w:ind w:firstLine="709"/>
        <w:rPr>
          <w:rFonts w:ascii="Times New Roman" w:hAnsi="Times New Roman" w:cs="Times New Roman"/>
        </w:rPr>
      </w:pPr>
      <w:r>
        <w:rPr>
          <w:rFonts w:ascii="Times New Roman" w:hAnsi="Times New Roman" w:cs="Times New Roman"/>
        </w:rPr>
        <w:t>7.10.2. Если по предложению Заказчика увеличиваются предусмотренные Контра</w:t>
      </w:r>
      <w:r>
        <w:rPr>
          <w:rFonts w:ascii="Times New Roman" w:hAnsi="Times New Roman" w:cs="Times New Roman"/>
        </w:rPr>
        <w:t>к</w:t>
      </w:r>
      <w:r>
        <w:rPr>
          <w:rFonts w:ascii="Times New Roman" w:hAnsi="Times New Roman" w:cs="Times New Roman"/>
        </w:rPr>
        <w:t xml:space="preserve">том объемы </w:t>
      </w:r>
      <w:r w:rsidR="00A24FB1">
        <w:rPr>
          <w:rFonts w:ascii="Times New Roman" w:hAnsi="Times New Roman" w:cs="Times New Roman"/>
        </w:rPr>
        <w:t>выполняемых работ</w:t>
      </w:r>
      <w:r>
        <w:rPr>
          <w:rFonts w:ascii="Times New Roman" w:hAnsi="Times New Roman" w:cs="Times New Roman"/>
        </w:rPr>
        <w:t>, не более чем на десять процентов или уменьшаются пред</w:t>
      </w:r>
      <w:r>
        <w:rPr>
          <w:rFonts w:ascii="Times New Roman" w:hAnsi="Times New Roman" w:cs="Times New Roman"/>
        </w:rPr>
        <w:t>у</w:t>
      </w:r>
      <w:r>
        <w:rPr>
          <w:rFonts w:ascii="Times New Roman" w:hAnsi="Times New Roman" w:cs="Times New Roman"/>
        </w:rPr>
        <w:t>смотренные Контрактом объемы не более чем на десять процентов. При этом по соглаш</w:t>
      </w:r>
      <w:r>
        <w:rPr>
          <w:rFonts w:ascii="Times New Roman" w:hAnsi="Times New Roman" w:cs="Times New Roman"/>
        </w:rPr>
        <w:t>е</w:t>
      </w:r>
      <w:r>
        <w:rPr>
          <w:rFonts w:ascii="Times New Roman" w:hAnsi="Times New Roman" w:cs="Times New Roman"/>
        </w:rPr>
        <w:t xml:space="preserve">нию сторон допускается изменение с учетом </w:t>
      </w:r>
      <w:proofErr w:type="gramStart"/>
      <w:r>
        <w:rPr>
          <w:rFonts w:ascii="Times New Roman" w:hAnsi="Times New Roman" w:cs="Times New Roman"/>
        </w:rPr>
        <w:t>положений бюджетного законодательства Ро</w:t>
      </w:r>
      <w:r>
        <w:rPr>
          <w:rFonts w:ascii="Times New Roman" w:hAnsi="Times New Roman" w:cs="Times New Roman"/>
        </w:rPr>
        <w:t>с</w:t>
      </w:r>
      <w:r>
        <w:rPr>
          <w:rFonts w:ascii="Times New Roman" w:hAnsi="Times New Roman" w:cs="Times New Roman"/>
        </w:rPr>
        <w:t>сийской Федерации цены Контракта</w:t>
      </w:r>
      <w:proofErr w:type="gramEnd"/>
      <w:r>
        <w:rPr>
          <w:rFonts w:ascii="Times New Roman" w:hAnsi="Times New Roman" w:cs="Times New Roman"/>
        </w:rPr>
        <w:t xml:space="preserve"> пропорционально дополнительному объему работ и</w:t>
      </w:r>
      <w:r>
        <w:rPr>
          <w:rFonts w:ascii="Times New Roman" w:hAnsi="Times New Roman" w:cs="Times New Roman"/>
        </w:rPr>
        <w:t>с</w:t>
      </w:r>
      <w:r>
        <w:rPr>
          <w:rFonts w:ascii="Times New Roman" w:hAnsi="Times New Roman" w:cs="Times New Roman"/>
        </w:rPr>
        <w:t xml:space="preserve">ходя из установленной в Контракте цены единицы </w:t>
      </w:r>
      <w:r w:rsidR="00A24FB1">
        <w:rPr>
          <w:rFonts w:ascii="Times New Roman" w:hAnsi="Times New Roman" w:cs="Times New Roman"/>
        </w:rPr>
        <w:t>работ</w:t>
      </w:r>
      <w:r>
        <w:rPr>
          <w:rFonts w:ascii="Times New Roman" w:hAnsi="Times New Roman" w:cs="Times New Roman"/>
        </w:rPr>
        <w:t>, но не более чем на десять проце</w:t>
      </w:r>
      <w:r>
        <w:rPr>
          <w:rFonts w:ascii="Times New Roman" w:hAnsi="Times New Roman" w:cs="Times New Roman"/>
        </w:rPr>
        <w:t>н</w:t>
      </w:r>
      <w:r>
        <w:rPr>
          <w:rFonts w:ascii="Times New Roman" w:hAnsi="Times New Roman" w:cs="Times New Roman"/>
        </w:rPr>
        <w:t>тов цены Контракта. При уменьшении предусмотренных Контрактом объемов работ, стор</w:t>
      </w:r>
      <w:r>
        <w:rPr>
          <w:rFonts w:ascii="Times New Roman" w:hAnsi="Times New Roman" w:cs="Times New Roman"/>
        </w:rPr>
        <w:t>о</w:t>
      </w:r>
      <w:r>
        <w:rPr>
          <w:rFonts w:ascii="Times New Roman" w:hAnsi="Times New Roman" w:cs="Times New Roman"/>
        </w:rPr>
        <w:t>ны  обязаны уменьшить цену Контракта исходя из цены единицы объема работы, которая должна определяться как частное от деления первоначальной цены Контракта на предусмо</w:t>
      </w:r>
      <w:r>
        <w:rPr>
          <w:rFonts w:ascii="Times New Roman" w:hAnsi="Times New Roman" w:cs="Times New Roman"/>
        </w:rPr>
        <w:t>т</w:t>
      </w:r>
      <w:r>
        <w:rPr>
          <w:rFonts w:ascii="Times New Roman" w:hAnsi="Times New Roman" w:cs="Times New Roman"/>
        </w:rPr>
        <w:t>ренный в Контракте объем работ;</w:t>
      </w:r>
    </w:p>
    <w:p w:rsidR="00FC3378" w:rsidRDefault="00FC3378" w:rsidP="00007B7D">
      <w:pPr>
        <w:tabs>
          <w:tab w:val="left" w:pos="709"/>
        </w:tabs>
        <w:ind w:firstLine="709"/>
        <w:jc w:val="both"/>
        <w:rPr>
          <w:sz w:val="22"/>
          <w:szCs w:val="22"/>
        </w:rPr>
      </w:pPr>
      <w:r>
        <w:rPr>
          <w:sz w:val="22"/>
          <w:szCs w:val="22"/>
        </w:rPr>
        <w:t>7.10.3. При исполнении Контракта не допускается перемена Подрядчика, за искл</w:t>
      </w:r>
      <w:r>
        <w:rPr>
          <w:sz w:val="22"/>
          <w:szCs w:val="22"/>
        </w:rPr>
        <w:t>ю</w:t>
      </w:r>
      <w:r>
        <w:rPr>
          <w:sz w:val="22"/>
          <w:szCs w:val="22"/>
        </w:rPr>
        <w:t>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FC3378" w:rsidRDefault="00FC3378" w:rsidP="00007B7D">
      <w:pPr>
        <w:tabs>
          <w:tab w:val="left" w:pos="709"/>
        </w:tabs>
        <w:ind w:firstLine="709"/>
        <w:jc w:val="both"/>
        <w:rPr>
          <w:sz w:val="22"/>
          <w:szCs w:val="22"/>
        </w:rPr>
      </w:pPr>
      <w:r>
        <w:rPr>
          <w:sz w:val="22"/>
          <w:szCs w:val="22"/>
        </w:rPr>
        <w:t xml:space="preserve">7.10.4. В случае перемены </w:t>
      </w:r>
      <w:r w:rsidRPr="00DA341A">
        <w:rPr>
          <w:sz w:val="22"/>
          <w:szCs w:val="22"/>
        </w:rPr>
        <w:t>Подрядчика, права и обязанности Подрядчика, предусмо</w:t>
      </w:r>
      <w:r w:rsidRPr="00DA341A">
        <w:rPr>
          <w:sz w:val="22"/>
          <w:szCs w:val="22"/>
        </w:rPr>
        <w:t>т</w:t>
      </w:r>
      <w:r w:rsidRPr="00DA341A">
        <w:rPr>
          <w:sz w:val="22"/>
          <w:szCs w:val="22"/>
        </w:rPr>
        <w:t>ренные Контрактом, переходят к новому Подрядчику.</w:t>
      </w:r>
    </w:p>
    <w:p w:rsidR="00FC3378" w:rsidRPr="00F3031D" w:rsidRDefault="00FC3378" w:rsidP="00007B7D">
      <w:pPr>
        <w:pStyle w:val="ConsPlusNormal"/>
        <w:widowControl/>
        <w:ind w:firstLine="540"/>
        <w:jc w:val="both"/>
        <w:rPr>
          <w:rFonts w:ascii="Times New Roman" w:hAnsi="Times New Roman" w:cs="Times New Roman"/>
          <w:sz w:val="22"/>
          <w:szCs w:val="22"/>
        </w:rPr>
      </w:pPr>
    </w:p>
    <w:p w:rsidR="00FC3378" w:rsidRPr="00CE4F83" w:rsidRDefault="00FC3378" w:rsidP="00007B7D">
      <w:pPr>
        <w:pStyle w:val="ConsPlusNormal"/>
        <w:widowControl/>
        <w:ind w:firstLine="540"/>
        <w:jc w:val="center"/>
        <w:rPr>
          <w:rFonts w:ascii="Times New Roman" w:hAnsi="Times New Roman" w:cs="Times New Roman"/>
          <w:b/>
          <w:bCs/>
          <w:color w:val="FF0000"/>
          <w:sz w:val="22"/>
          <w:szCs w:val="22"/>
        </w:rPr>
      </w:pPr>
      <w:r w:rsidRPr="00CE4F83">
        <w:rPr>
          <w:rFonts w:ascii="Times New Roman" w:hAnsi="Times New Roman" w:cs="Times New Roman"/>
          <w:b/>
          <w:bCs/>
          <w:sz w:val="22"/>
          <w:szCs w:val="22"/>
        </w:rPr>
        <w:t xml:space="preserve">8. Ответственность сторон </w:t>
      </w:r>
    </w:p>
    <w:p w:rsidR="00120164" w:rsidRPr="00784E50" w:rsidRDefault="00120164" w:rsidP="00007B7D">
      <w:pPr>
        <w:widowControl w:val="0"/>
        <w:tabs>
          <w:tab w:val="left" w:pos="426"/>
        </w:tabs>
        <w:autoSpaceDE w:val="0"/>
        <w:autoSpaceDN w:val="0"/>
        <w:adjustRightInd w:val="0"/>
        <w:ind w:firstLine="709"/>
        <w:rPr>
          <w:iCs/>
          <w:spacing w:val="1"/>
          <w:sz w:val="22"/>
          <w:szCs w:val="22"/>
        </w:rPr>
      </w:pPr>
      <w:r w:rsidRPr="00784E50">
        <w:rPr>
          <w:iCs/>
          <w:spacing w:val="1"/>
          <w:sz w:val="22"/>
          <w:szCs w:val="22"/>
        </w:rPr>
        <w:t>8.1. Ответственность Подрядчика:</w:t>
      </w:r>
    </w:p>
    <w:p w:rsidR="00120164" w:rsidRPr="00784E50" w:rsidRDefault="00120164" w:rsidP="00007B7D">
      <w:pPr>
        <w:tabs>
          <w:tab w:val="left" w:pos="567"/>
          <w:tab w:val="left" w:pos="709"/>
        </w:tabs>
        <w:suppressAutoHyphens/>
        <w:ind w:firstLine="567"/>
        <w:jc w:val="both"/>
        <w:textAlignment w:val="baseline"/>
        <w:rPr>
          <w:iCs/>
          <w:spacing w:val="1"/>
          <w:sz w:val="22"/>
          <w:szCs w:val="22"/>
        </w:rPr>
      </w:pPr>
      <w:r w:rsidRPr="00784E50">
        <w:rPr>
          <w:iCs/>
          <w:spacing w:val="1"/>
          <w:sz w:val="22"/>
          <w:szCs w:val="22"/>
        </w:rPr>
        <w:t xml:space="preserve">  8.1.1. За нарушение условий настоящего Контракта, неисполнение или ненадлежащее исполнение принятых на себя обязательств по Контракту, стороны несут ответственность в порядке, предусмотренном действующим законодательством Российской Федерации.</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 xml:space="preserve">8.1.2. Неустойка (штрафы, пени) за неисполнение или ненадлежащее исполнение сторонами обязательств, предусмотренных настоящим контрактом определяется в </w:t>
      </w:r>
      <w:proofErr w:type="gramStart"/>
      <w:r w:rsidRPr="00784E50">
        <w:rPr>
          <w:iCs/>
          <w:spacing w:val="1"/>
          <w:sz w:val="22"/>
          <w:szCs w:val="22"/>
        </w:rPr>
        <w:t>порядке</w:t>
      </w:r>
      <w:proofErr w:type="gramEnd"/>
      <w:r w:rsidRPr="00784E50">
        <w:rPr>
          <w:iCs/>
          <w:spacing w:val="1"/>
          <w:sz w:val="22"/>
          <w:szCs w:val="22"/>
        </w:rPr>
        <w:t xml:space="preserve">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(поставщиком, исполнителем) обязательств, предусмотренных контрактом (за исключением просрочки и</w:t>
      </w:r>
      <w:r w:rsidRPr="00784E50">
        <w:rPr>
          <w:iCs/>
          <w:spacing w:val="1"/>
          <w:sz w:val="22"/>
          <w:szCs w:val="22"/>
        </w:rPr>
        <w:t>с</w:t>
      </w:r>
      <w:r w:rsidRPr="00784E50">
        <w:rPr>
          <w:iCs/>
          <w:spacing w:val="1"/>
          <w:sz w:val="22"/>
          <w:szCs w:val="22"/>
        </w:rPr>
        <w:t>полнения обязательств заказчиком, подрядчиком (поставщиком, исполнителем), и размера пени, начисляемой за каждый день просрочки исполнения подрядчиком (поставщиком, и</w:t>
      </w:r>
      <w:r w:rsidRPr="00784E50">
        <w:rPr>
          <w:iCs/>
          <w:spacing w:val="1"/>
          <w:sz w:val="22"/>
          <w:szCs w:val="22"/>
        </w:rPr>
        <w:t>с</w:t>
      </w:r>
      <w:r w:rsidRPr="00784E50">
        <w:rPr>
          <w:iCs/>
          <w:spacing w:val="1"/>
          <w:sz w:val="22"/>
          <w:szCs w:val="22"/>
        </w:rPr>
        <w:t>полнителем) обязательства, предусмотренного контрактом, о внесении изменений в пост</w:t>
      </w:r>
      <w:r w:rsidRPr="00784E50">
        <w:rPr>
          <w:iCs/>
          <w:spacing w:val="1"/>
          <w:sz w:val="22"/>
          <w:szCs w:val="22"/>
        </w:rPr>
        <w:t>а</w:t>
      </w:r>
      <w:r w:rsidRPr="00784E50">
        <w:rPr>
          <w:iCs/>
          <w:spacing w:val="1"/>
          <w:sz w:val="22"/>
          <w:szCs w:val="22"/>
        </w:rPr>
        <w:t>новление Правительства Российской Федерации от 15 мая 2017 г. № 570 и признании утр</w:t>
      </w:r>
      <w:r w:rsidRPr="00784E50">
        <w:rPr>
          <w:iCs/>
          <w:spacing w:val="1"/>
          <w:sz w:val="22"/>
          <w:szCs w:val="22"/>
        </w:rPr>
        <w:t>а</w:t>
      </w:r>
      <w:r w:rsidRPr="00784E50">
        <w:rPr>
          <w:iCs/>
          <w:spacing w:val="1"/>
          <w:sz w:val="22"/>
          <w:szCs w:val="22"/>
        </w:rPr>
        <w:t>тившим силу постановления Правительства Российской Федерации от 25 ноября 2013 г. № 1063» (далее – Постановление Правительства РФ от 30.08.2017 № 1042).</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8.2. Ответственность Подрядчика:</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 xml:space="preserve">8.2.1. В случае просрочки исполнения Подрядчика обязательства, предусмотренного настоящим контрактом, Заказчик направляет Подрядчику требование об уплате неустоек (штрафов, пеней). </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8.2.2. Пеня начисляется за каждый день просрочки исполнения Подрядчиком обяз</w:t>
      </w:r>
      <w:r w:rsidRPr="00784E50">
        <w:rPr>
          <w:iCs/>
          <w:spacing w:val="1"/>
          <w:sz w:val="22"/>
          <w:szCs w:val="22"/>
        </w:rPr>
        <w:t>а</w:t>
      </w:r>
      <w:r w:rsidRPr="00784E50">
        <w:rPr>
          <w:iCs/>
          <w:spacing w:val="1"/>
          <w:sz w:val="22"/>
          <w:szCs w:val="22"/>
        </w:rPr>
        <w:t>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w:t>
      </w:r>
      <w:r w:rsidRPr="00784E50">
        <w:rPr>
          <w:iCs/>
          <w:spacing w:val="1"/>
          <w:sz w:val="22"/>
          <w:szCs w:val="22"/>
        </w:rPr>
        <w:t>т</w:t>
      </w:r>
      <w:r w:rsidRPr="00784E50">
        <w:rPr>
          <w:iCs/>
          <w:spacing w:val="1"/>
          <w:sz w:val="22"/>
          <w:szCs w:val="22"/>
        </w:rPr>
        <w:t>ренных контрактом и фактически исполненных Подрядчиком.</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8.2.3. 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w:t>
      </w:r>
      <w:r w:rsidRPr="00784E50">
        <w:rPr>
          <w:iCs/>
          <w:spacing w:val="1"/>
          <w:sz w:val="22"/>
          <w:szCs w:val="22"/>
        </w:rPr>
        <w:t>л</w:t>
      </w:r>
      <w:r w:rsidRPr="00784E50">
        <w:rPr>
          <w:iCs/>
          <w:spacing w:val="1"/>
          <w:sz w:val="22"/>
          <w:szCs w:val="22"/>
        </w:rPr>
        <w:t>нения обязательств (в том числе гарантийного обязательства), предусмотренных контра</w:t>
      </w:r>
      <w:r w:rsidRPr="00784E50">
        <w:rPr>
          <w:iCs/>
          <w:spacing w:val="1"/>
          <w:sz w:val="22"/>
          <w:szCs w:val="22"/>
        </w:rPr>
        <w:t>к</w:t>
      </w:r>
      <w:r w:rsidRPr="00784E50">
        <w:rPr>
          <w:iCs/>
          <w:spacing w:val="1"/>
          <w:sz w:val="22"/>
          <w:szCs w:val="22"/>
        </w:rPr>
        <w:t xml:space="preserve">том, размер штрафа устанавливается в виде фиксированной суммы определенном в </w:t>
      </w:r>
      <w:proofErr w:type="gramStart"/>
      <w:r w:rsidRPr="00784E50">
        <w:rPr>
          <w:iCs/>
          <w:spacing w:val="1"/>
          <w:sz w:val="22"/>
          <w:szCs w:val="22"/>
        </w:rPr>
        <w:t>порядке</w:t>
      </w:r>
      <w:proofErr w:type="gramEnd"/>
      <w:r w:rsidRPr="00784E50">
        <w:rPr>
          <w:iCs/>
          <w:spacing w:val="1"/>
          <w:sz w:val="22"/>
          <w:szCs w:val="22"/>
        </w:rPr>
        <w:t xml:space="preserve"> предусмотренном Постановлением Правительства РФ от 30.08.2017 № 1042 и составляет 10 </w:t>
      </w:r>
      <w:r w:rsidRPr="00784E50">
        <w:rPr>
          <w:iCs/>
          <w:spacing w:val="1"/>
          <w:sz w:val="22"/>
          <w:szCs w:val="22"/>
        </w:rPr>
        <w:lastRenderedPageBreak/>
        <w:t>% от цены контракта</w:t>
      </w:r>
      <w:r w:rsidR="000D5880">
        <w:rPr>
          <w:iCs/>
          <w:spacing w:val="1"/>
          <w:sz w:val="22"/>
          <w:szCs w:val="22"/>
        </w:rPr>
        <w:t>1380000</w:t>
      </w:r>
      <w:r w:rsidRPr="00784E50">
        <w:rPr>
          <w:iCs/>
          <w:spacing w:val="1"/>
          <w:sz w:val="22"/>
          <w:szCs w:val="22"/>
        </w:rPr>
        <w:t xml:space="preserve"> рублей</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 xml:space="preserve"> 8.2.4. За каждый факт неисполнения или ненадлежащего исполнения подрядчиком (поставщиком,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1000 рублей.</w:t>
      </w:r>
    </w:p>
    <w:p w:rsidR="00120164" w:rsidRPr="00784E50" w:rsidRDefault="00120164" w:rsidP="00007B7D">
      <w:pPr>
        <w:widowControl w:val="0"/>
        <w:autoSpaceDE w:val="0"/>
        <w:autoSpaceDN w:val="0"/>
        <w:adjustRightInd w:val="0"/>
        <w:ind w:firstLine="709"/>
        <w:jc w:val="both"/>
        <w:rPr>
          <w:iCs/>
          <w:spacing w:val="1"/>
          <w:sz w:val="22"/>
          <w:szCs w:val="22"/>
        </w:rPr>
      </w:pPr>
      <w:r w:rsidRPr="00784E50">
        <w:rPr>
          <w:iCs/>
          <w:spacing w:val="1"/>
          <w:sz w:val="22"/>
          <w:szCs w:val="22"/>
        </w:rPr>
        <w:t>8.2.5. Общая сумма начисленной неустойки (штрафов, пени) за неисполнение или ненадлежащее исполнение подрядчиком (поставщиком, исполнителем) обязательств, пр</w:t>
      </w:r>
      <w:r w:rsidRPr="00784E50">
        <w:rPr>
          <w:iCs/>
          <w:spacing w:val="1"/>
          <w:sz w:val="22"/>
          <w:szCs w:val="22"/>
        </w:rPr>
        <w:t>е</w:t>
      </w:r>
      <w:r w:rsidRPr="00784E50">
        <w:rPr>
          <w:iCs/>
          <w:spacing w:val="1"/>
          <w:sz w:val="22"/>
          <w:szCs w:val="22"/>
        </w:rPr>
        <w:t>дусмотренных контрактом, не может превышать цену контракта.</w:t>
      </w:r>
    </w:p>
    <w:p w:rsidR="00120164" w:rsidRPr="00784E50" w:rsidRDefault="00120164" w:rsidP="00007B7D">
      <w:pPr>
        <w:widowControl w:val="0"/>
        <w:autoSpaceDE w:val="0"/>
        <w:autoSpaceDN w:val="0"/>
        <w:adjustRightInd w:val="0"/>
        <w:ind w:firstLine="709"/>
        <w:jc w:val="both"/>
        <w:rPr>
          <w:rFonts w:eastAsia="SimSun"/>
          <w:b/>
          <w:color w:val="000000"/>
          <w:sz w:val="22"/>
          <w:szCs w:val="22"/>
        </w:rPr>
      </w:pPr>
      <w:r w:rsidRPr="00784E50">
        <w:rPr>
          <w:b/>
          <w:sz w:val="22"/>
          <w:szCs w:val="22"/>
        </w:rPr>
        <w:t>8.3</w:t>
      </w:r>
      <w:r w:rsidRPr="00784E50">
        <w:rPr>
          <w:rFonts w:eastAsia="SimSun"/>
          <w:b/>
          <w:sz w:val="22"/>
          <w:szCs w:val="22"/>
        </w:rPr>
        <w:t>.</w:t>
      </w:r>
      <w:r w:rsidRPr="00784E50">
        <w:rPr>
          <w:rFonts w:eastAsia="SimSun"/>
          <w:b/>
          <w:color w:val="000000"/>
          <w:sz w:val="22"/>
          <w:szCs w:val="22"/>
        </w:rPr>
        <w:t xml:space="preserve"> Ответственность Заказчика:</w:t>
      </w:r>
    </w:p>
    <w:p w:rsidR="00120164" w:rsidRPr="00784E50" w:rsidRDefault="00120164" w:rsidP="00007B7D">
      <w:pPr>
        <w:widowControl w:val="0"/>
        <w:autoSpaceDE w:val="0"/>
        <w:autoSpaceDN w:val="0"/>
        <w:adjustRightInd w:val="0"/>
        <w:ind w:firstLine="709"/>
        <w:jc w:val="both"/>
        <w:rPr>
          <w:rFonts w:eastAsia="SimSun"/>
          <w:color w:val="000000"/>
          <w:sz w:val="22"/>
          <w:szCs w:val="22"/>
        </w:rPr>
      </w:pPr>
      <w:r w:rsidRPr="00784E50">
        <w:rPr>
          <w:sz w:val="22"/>
          <w:szCs w:val="22"/>
        </w:rPr>
        <w:t>8</w:t>
      </w:r>
      <w:r w:rsidRPr="00784E50">
        <w:rPr>
          <w:rFonts w:eastAsia="SimSun"/>
          <w:sz w:val="22"/>
          <w:szCs w:val="22"/>
        </w:rPr>
        <w:t>.</w:t>
      </w:r>
      <w:r w:rsidRPr="00784E50">
        <w:rPr>
          <w:sz w:val="22"/>
          <w:szCs w:val="22"/>
        </w:rPr>
        <w:t>3</w:t>
      </w:r>
      <w:r w:rsidRPr="00784E50">
        <w:rPr>
          <w:rFonts w:eastAsia="SimSun"/>
          <w:sz w:val="22"/>
          <w:szCs w:val="22"/>
        </w:rPr>
        <w:t>.1.</w:t>
      </w:r>
      <w:r w:rsidRPr="00784E50">
        <w:rPr>
          <w:rFonts w:eastAsia="SimSun"/>
          <w:color w:val="000000"/>
          <w:sz w:val="22"/>
          <w:szCs w:val="22"/>
        </w:rPr>
        <w:t xml:space="preserve"> За каждый факт не исполнения Заказчиком обязательств, предусмотренных н</w:t>
      </w:r>
      <w:r w:rsidRPr="00784E50">
        <w:rPr>
          <w:rFonts w:eastAsia="SimSun"/>
          <w:color w:val="000000"/>
          <w:sz w:val="22"/>
          <w:szCs w:val="22"/>
        </w:rPr>
        <w:t>а</w:t>
      </w:r>
      <w:r w:rsidRPr="00784E50">
        <w:rPr>
          <w:rFonts w:eastAsia="SimSun"/>
          <w:color w:val="000000"/>
          <w:sz w:val="22"/>
          <w:szCs w:val="22"/>
        </w:rPr>
        <w:t>стоящим контрактом, за исключением просрочки исполнения обязательств, предусмотре</w:t>
      </w:r>
      <w:r w:rsidRPr="00784E50">
        <w:rPr>
          <w:rFonts w:eastAsia="SimSun"/>
          <w:color w:val="000000"/>
          <w:sz w:val="22"/>
          <w:szCs w:val="22"/>
        </w:rPr>
        <w:t>н</w:t>
      </w:r>
      <w:r w:rsidRPr="00784E50">
        <w:rPr>
          <w:rFonts w:eastAsia="SimSun"/>
          <w:color w:val="000000"/>
          <w:sz w:val="22"/>
          <w:szCs w:val="22"/>
        </w:rPr>
        <w:t xml:space="preserve">ных контрактом, размер штрафа устанавливается в виде фиксированной суммы и составляет </w:t>
      </w:r>
      <w:r w:rsidRPr="00784E50">
        <w:rPr>
          <w:sz w:val="22"/>
          <w:szCs w:val="22"/>
        </w:rPr>
        <w:t>1000,00</w:t>
      </w:r>
      <w:r w:rsidRPr="00784E50">
        <w:rPr>
          <w:rFonts w:eastAsia="SimSun"/>
          <w:color w:val="000000"/>
          <w:sz w:val="22"/>
          <w:szCs w:val="22"/>
        </w:rPr>
        <w:t xml:space="preserve"> руб. </w:t>
      </w:r>
    </w:p>
    <w:p w:rsidR="00120164" w:rsidRPr="00784E50" w:rsidRDefault="00120164" w:rsidP="00007B7D">
      <w:pPr>
        <w:widowControl w:val="0"/>
        <w:autoSpaceDE w:val="0"/>
        <w:autoSpaceDN w:val="0"/>
        <w:adjustRightInd w:val="0"/>
        <w:ind w:firstLine="709"/>
        <w:jc w:val="both"/>
        <w:rPr>
          <w:rFonts w:eastAsia="SimSun"/>
          <w:color w:val="000000"/>
          <w:sz w:val="22"/>
          <w:szCs w:val="22"/>
        </w:rPr>
      </w:pPr>
      <w:r w:rsidRPr="00784E50">
        <w:rPr>
          <w:rFonts w:eastAsia="SimSun"/>
          <w:sz w:val="22"/>
          <w:szCs w:val="22"/>
        </w:rPr>
        <w:t>8.3.2.</w:t>
      </w:r>
      <w:r w:rsidRPr="00784E50">
        <w:rPr>
          <w:rFonts w:eastAsia="SimSun"/>
          <w:color w:val="000000"/>
          <w:sz w:val="22"/>
          <w:szCs w:val="22"/>
        </w:rPr>
        <w:t xml:space="preserve">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предусмотренного настоящим контра</w:t>
      </w:r>
      <w:r w:rsidRPr="00784E50">
        <w:rPr>
          <w:rFonts w:eastAsia="SimSun"/>
          <w:color w:val="000000"/>
          <w:sz w:val="22"/>
          <w:szCs w:val="22"/>
        </w:rPr>
        <w:t>к</w:t>
      </w:r>
      <w:r w:rsidRPr="00784E50">
        <w:rPr>
          <w:rFonts w:eastAsia="SimSun"/>
          <w:color w:val="000000"/>
          <w:sz w:val="22"/>
          <w:szCs w:val="22"/>
        </w:rPr>
        <w:t>том, начиная со дня, следующего после дня истечения установленного настоящим контра</w:t>
      </w:r>
      <w:r w:rsidRPr="00784E50">
        <w:rPr>
          <w:rFonts w:eastAsia="SimSun"/>
          <w:color w:val="000000"/>
          <w:sz w:val="22"/>
          <w:szCs w:val="22"/>
        </w:rPr>
        <w:t>к</w:t>
      </w:r>
      <w:r w:rsidRPr="00784E50">
        <w:rPr>
          <w:rFonts w:eastAsia="SimSun"/>
          <w:color w:val="000000"/>
          <w:sz w:val="22"/>
          <w:szCs w:val="22"/>
        </w:rPr>
        <w:t xml:space="preserve">том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w:t>
      </w:r>
    </w:p>
    <w:p w:rsidR="00120164" w:rsidRPr="00784E50" w:rsidRDefault="00120164" w:rsidP="00007B7D">
      <w:pPr>
        <w:widowControl w:val="0"/>
        <w:autoSpaceDE w:val="0"/>
        <w:autoSpaceDN w:val="0"/>
        <w:adjustRightInd w:val="0"/>
        <w:ind w:firstLine="709"/>
        <w:jc w:val="both"/>
        <w:rPr>
          <w:rFonts w:eastAsia="SimSun"/>
          <w:color w:val="000000"/>
          <w:sz w:val="22"/>
          <w:szCs w:val="22"/>
        </w:rPr>
      </w:pPr>
      <w:r w:rsidRPr="00784E50">
        <w:rPr>
          <w:rFonts w:eastAsia="SimSun"/>
          <w:color w:val="000000"/>
          <w:sz w:val="22"/>
          <w:szCs w:val="22"/>
        </w:rPr>
        <w:t>8.3.3. Общая сумма начисленной неустойки (штрафов, пени) за ненадлежащее и</w:t>
      </w:r>
      <w:r w:rsidRPr="00784E50">
        <w:rPr>
          <w:rFonts w:eastAsia="SimSun"/>
          <w:color w:val="000000"/>
          <w:sz w:val="22"/>
          <w:szCs w:val="22"/>
        </w:rPr>
        <w:t>с</w:t>
      </w:r>
      <w:r w:rsidRPr="00784E50">
        <w:rPr>
          <w:rFonts w:eastAsia="SimSun"/>
          <w:color w:val="000000"/>
          <w:sz w:val="22"/>
          <w:szCs w:val="22"/>
        </w:rPr>
        <w:t>полнение заказчиком обязательств, предусмотренных контрактом, не может превышать цену контракта.</w:t>
      </w:r>
    </w:p>
    <w:p w:rsidR="00120164" w:rsidRPr="00784E50" w:rsidRDefault="00120164" w:rsidP="00007B7D">
      <w:pPr>
        <w:widowControl w:val="0"/>
        <w:autoSpaceDE w:val="0"/>
        <w:autoSpaceDN w:val="0"/>
        <w:adjustRightInd w:val="0"/>
        <w:ind w:firstLine="709"/>
        <w:jc w:val="both"/>
        <w:rPr>
          <w:rFonts w:eastAsia="SimSun"/>
          <w:color w:val="000000"/>
          <w:sz w:val="22"/>
          <w:szCs w:val="22"/>
        </w:rPr>
      </w:pPr>
      <w:r w:rsidRPr="00784E50">
        <w:rPr>
          <w:sz w:val="22"/>
          <w:szCs w:val="22"/>
        </w:rPr>
        <w:t>8</w:t>
      </w:r>
      <w:r w:rsidRPr="00784E50">
        <w:rPr>
          <w:rFonts w:eastAsia="SimSun"/>
          <w:color w:val="000000"/>
          <w:sz w:val="22"/>
          <w:szCs w:val="22"/>
        </w:rPr>
        <w:t>.</w:t>
      </w:r>
      <w:r w:rsidRPr="00784E50">
        <w:rPr>
          <w:sz w:val="22"/>
          <w:szCs w:val="22"/>
        </w:rPr>
        <w:t>4</w:t>
      </w:r>
      <w:r w:rsidRPr="00784E50">
        <w:rPr>
          <w:rFonts w:eastAsia="SimSun"/>
          <w:color w:val="000000"/>
          <w:sz w:val="22"/>
          <w:szCs w:val="22"/>
        </w:rPr>
        <w:t xml:space="preserve">. Уплата подрядчиком неустойки или применение иной формы ответственности не освобождает его от исполнения обязательств по настоящему контракту. </w:t>
      </w:r>
    </w:p>
    <w:p w:rsidR="00120164" w:rsidRPr="00784E50" w:rsidRDefault="00120164" w:rsidP="00007B7D">
      <w:pPr>
        <w:widowControl w:val="0"/>
        <w:autoSpaceDE w:val="0"/>
        <w:autoSpaceDN w:val="0"/>
        <w:adjustRightInd w:val="0"/>
        <w:ind w:firstLine="709"/>
        <w:jc w:val="both"/>
        <w:rPr>
          <w:rFonts w:eastAsia="SimSun"/>
          <w:color w:val="000000"/>
          <w:sz w:val="22"/>
          <w:szCs w:val="22"/>
        </w:rPr>
      </w:pPr>
      <w:r w:rsidRPr="00784E50">
        <w:rPr>
          <w:sz w:val="22"/>
          <w:szCs w:val="22"/>
        </w:rPr>
        <w:t>8</w:t>
      </w:r>
      <w:r w:rsidRPr="00784E50">
        <w:rPr>
          <w:rFonts w:eastAsia="SimSun"/>
          <w:color w:val="000000"/>
          <w:sz w:val="22"/>
          <w:szCs w:val="22"/>
        </w:rPr>
        <w:t>.</w:t>
      </w:r>
      <w:r w:rsidRPr="00784E50">
        <w:rPr>
          <w:sz w:val="22"/>
          <w:szCs w:val="22"/>
        </w:rPr>
        <w:t>5</w:t>
      </w:r>
      <w:r w:rsidRPr="00784E50">
        <w:rPr>
          <w:rFonts w:eastAsia="SimSun"/>
          <w:color w:val="000000"/>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20164" w:rsidRPr="00782EBF" w:rsidRDefault="00120164" w:rsidP="00007B7D">
      <w:pPr>
        <w:widowControl w:val="0"/>
        <w:autoSpaceDE w:val="0"/>
        <w:autoSpaceDN w:val="0"/>
        <w:adjustRightInd w:val="0"/>
        <w:ind w:firstLine="709"/>
        <w:jc w:val="both"/>
        <w:rPr>
          <w:iCs/>
          <w:spacing w:val="1"/>
          <w:sz w:val="22"/>
          <w:szCs w:val="22"/>
        </w:rPr>
      </w:pPr>
      <w:r w:rsidRPr="00784E50">
        <w:rPr>
          <w:sz w:val="22"/>
          <w:szCs w:val="22"/>
        </w:rPr>
        <w:t>8.6. Споры, возникающие между сторонами по настоящему контракту, при нево</w:t>
      </w:r>
      <w:r w:rsidRPr="00784E50">
        <w:rPr>
          <w:sz w:val="22"/>
          <w:szCs w:val="22"/>
        </w:rPr>
        <w:t>з</w:t>
      </w:r>
      <w:r w:rsidRPr="00784E50">
        <w:rPr>
          <w:sz w:val="22"/>
          <w:szCs w:val="22"/>
        </w:rPr>
        <w:t xml:space="preserve">можности, разрешения их путем переговоров, передаются на рассмотрение в Арбитражный суд  </w:t>
      </w:r>
      <w:r w:rsidR="000D5880">
        <w:rPr>
          <w:sz w:val="22"/>
          <w:szCs w:val="22"/>
        </w:rPr>
        <w:t>Республики Адыгея</w:t>
      </w:r>
      <w:r w:rsidRPr="00784E50">
        <w:rPr>
          <w:sz w:val="22"/>
          <w:szCs w:val="22"/>
        </w:rPr>
        <w:t>.</w:t>
      </w:r>
    </w:p>
    <w:p w:rsidR="00FC3378" w:rsidRPr="00AB01D7" w:rsidRDefault="00FC3378" w:rsidP="00007B7D">
      <w:pPr>
        <w:pStyle w:val="ConsPlusNormal"/>
        <w:tabs>
          <w:tab w:val="left" w:pos="426"/>
        </w:tabs>
        <w:ind w:firstLine="0"/>
        <w:rPr>
          <w:rFonts w:ascii="Times New Roman" w:hAnsi="Times New Roman" w:cs="Times New Roman"/>
          <w:b/>
          <w:bCs/>
          <w:sz w:val="22"/>
          <w:szCs w:val="22"/>
        </w:rPr>
      </w:pPr>
    </w:p>
    <w:p w:rsidR="00FC3378" w:rsidRPr="00AB01D7" w:rsidRDefault="00FC3378" w:rsidP="00007B7D">
      <w:pPr>
        <w:jc w:val="center"/>
        <w:rPr>
          <w:b/>
          <w:bCs/>
          <w:sz w:val="22"/>
          <w:szCs w:val="22"/>
        </w:rPr>
      </w:pPr>
      <w:r>
        <w:rPr>
          <w:b/>
          <w:bCs/>
          <w:sz w:val="22"/>
          <w:szCs w:val="22"/>
        </w:rPr>
        <w:t>9</w:t>
      </w:r>
      <w:r w:rsidRPr="00AB01D7">
        <w:rPr>
          <w:b/>
          <w:bCs/>
          <w:sz w:val="22"/>
          <w:szCs w:val="22"/>
        </w:rPr>
        <w:t>. Форс-мажор</w:t>
      </w:r>
    </w:p>
    <w:p w:rsidR="00FC3378" w:rsidRPr="00AB01D7" w:rsidRDefault="00FC3378" w:rsidP="00007B7D">
      <w:pPr>
        <w:shd w:val="clear" w:color="auto" w:fill="FFFFFF"/>
        <w:ind w:firstLine="720"/>
        <w:jc w:val="both"/>
        <w:rPr>
          <w:sz w:val="22"/>
          <w:szCs w:val="22"/>
        </w:rPr>
      </w:pPr>
      <w:r>
        <w:rPr>
          <w:sz w:val="22"/>
          <w:szCs w:val="22"/>
        </w:rPr>
        <w:t>9</w:t>
      </w:r>
      <w:r w:rsidRPr="00AB01D7">
        <w:rPr>
          <w:sz w:val="22"/>
          <w:szCs w:val="22"/>
        </w:rPr>
        <w:t xml:space="preserve">.1. </w:t>
      </w:r>
      <w:r w:rsidRPr="00AB01D7">
        <w:rPr>
          <w:spacing w:val="-1"/>
          <w:sz w:val="22"/>
          <w:szCs w:val="22"/>
        </w:rPr>
        <w:t xml:space="preserve">Стороны освобождаются от ответственности за неисполнение или </w:t>
      </w:r>
      <w:r w:rsidRPr="00AB01D7">
        <w:rPr>
          <w:spacing w:val="1"/>
          <w:sz w:val="22"/>
          <w:szCs w:val="22"/>
        </w:rPr>
        <w:t xml:space="preserve">ненадлежащее исполнение обязательств, принятых на себя по настоящему </w:t>
      </w:r>
      <w:r w:rsidRPr="00AB01D7">
        <w:rPr>
          <w:spacing w:val="-1"/>
          <w:sz w:val="22"/>
          <w:szCs w:val="22"/>
        </w:rPr>
        <w:t>контракту, если надлежащее и</w:t>
      </w:r>
      <w:r w:rsidRPr="00AB01D7">
        <w:rPr>
          <w:spacing w:val="-1"/>
          <w:sz w:val="22"/>
          <w:szCs w:val="22"/>
        </w:rPr>
        <w:t>с</w:t>
      </w:r>
      <w:r w:rsidRPr="00AB01D7">
        <w:rPr>
          <w:spacing w:val="-1"/>
          <w:sz w:val="22"/>
          <w:szCs w:val="22"/>
        </w:rPr>
        <w:t xml:space="preserve">полнение оказалось невозможным вследствие </w:t>
      </w:r>
      <w:r w:rsidRPr="00AB01D7">
        <w:rPr>
          <w:spacing w:val="3"/>
          <w:sz w:val="22"/>
          <w:szCs w:val="22"/>
        </w:rPr>
        <w:t>наступления обстоятельств непреодолимой силы.</w:t>
      </w:r>
    </w:p>
    <w:p w:rsidR="00FC3378" w:rsidRPr="00AB01D7" w:rsidRDefault="00FC3378" w:rsidP="00007B7D">
      <w:pPr>
        <w:shd w:val="clear" w:color="auto" w:fill="FFFFFF"/>
        <w:ind w:firstLine="720"/>
        <w:jc w:val="both"/>
        <w:rPr>
          <w:sz w:val="22"/>
          <w:szCs w:val="22"/>
        </w:rPr>
      </w:pPr>
      <w:r>
        <w:rPr>
          <w:spacing w:val="-8"/>
          <w:sz w:val="22"/>
          <w:szCs w:val="22"/>
        </w:rPr>
        <w:t>9</w:t>
      </w:r>
      <w:r w:rsidRPr="00AB01D7">
        <w:rPr>
          <w:spacing w:val="-8"/>
          <w:sz w:val="22"/>
          <w:szCs w:val="22"/>
        </w:rPr>
        <w:t>.2.</w:t>
      </w:r>
      <w:r w:rsidRPr="00AB01D7">
        <w:rPr>
          <w:sz w:val="22"/>
          <w:szCs w:val="22"/>
        </w:rPr>
        <w:t xml:space="preserve"> </w:t>
      </w:r>
      <w:r w:rsidRPr="00AB01D7">
        <w:rPr>
          <w:spacing w:val="5"/>
          <w:sz w:val="22"/>
          <w:szCs w:val="22"/>
        </w:rPr>
        <w:t xml:space="preserve">Понятием обстоятельств непреодолимой силы охватываются внешние и </w:t>
      </w:r>
      <w:r w:rsidRPr="00AB01D7">
        <w:rPr>
          <w:spacing w:val="2"/>
          <w:sz w:val="22"/>
          <w:szCs w:val="22"/>
        </w:rPr>
        <w:t>чре</w:t>
      </w:r>
      <w:r w:rsidRPr="00AB01D7">
        <w:rPr>
          <w:spacing w:val="2"/>
          <w:sz w:val="22"/>
          <w:szCs w:val="22"/>
        </w:rPr>
        <w:t>з</w:t>
      </w:r>
      <w:r w:rsidRPr="00AB01D7">
        <w:rPr>
          <w:spacing w:val="2"/>
          <w:sz w:val="22"/>
          <w:szCs w:val="22"/>
        </w:rPr>
        <w:t xml:space="preserve">вычайные события, отсутствовавшие во время подписания настоящего </w:t>
      </w:r>
      <w:r w:rsidRPr="00AB01D7">
        <w:rPr>
          <w:spacing w:val="3"/>
          <w:sz w:val="22"/>
          <w:szCs w:val="22"/>
        </w:rPr>
        <w:t>контракта и наст</w:t>
      </w:r>
      <w:r w:rsidRPr="00AB01D7">
        <w:rPr>
          <w:spacing w:val="3"/>
          <w:sz w:val="22"/>
          <w:szCs w:val="22"/>
        </w:rPr>
        <w:t>у</w:t>
      </w:r>
      <w:r w:rsidRPr="00AB01D7">
        <w:rPr>
          <w:spacing w:val="3"/>
          <w:sz w:val="22"/>
          <w:szCs w:val="22"/>
        </w:rPr>
        <w:t xml:space="preserve">пившие помимо воли и желания Сторон, действия которых </w:t>
      </w:r>
      <w:r w:rsidRPr="00AB01D7">
        <w:rPr>
          <w:spacing w:val="7"/>
          <w:sz w:val="22"/>
          <w:szCs w:val="22"/>
        </w:rPr>
        <w:t>Стороны не могли предо</w:t>
      </w:r>
      <w:r w:rsidRPr="00AB01D7">
        <w:rPr>
          <w:spacing w:val="7"/>
          <w:sz w:val="22"/>
          <w:szCs w:val="22"/>
        </w:rPr>
        <w:t>т</w:t>
      </w:r>
      <w:r w:rsidRPr="00AB01D7">
        <w:rPr>
          <w:spacing w:val="7"/>
          <w:sz w:val="22"/>
          <w:szCs w:val="22"/>
        </w:rPr>
        <w:t xml:space="preserve">вратить мерами и средствами, которые оправданно и </w:t>
      </w:r>
      <w:r w:rsidRPr="00AB01D7">
        <w:rPr>
          <w:spacing w:val="1"/>
          <w:sz w:val="22"/>
          <w:szCs w:val="22"/>
        </w:rPr>
        <w:t>целесообразно ожидать от добр</w:t>
      </w:r>
      <w:r w:rsidRPr="00AB01D7">
        <w:rPr>
          <w:spacing w:val="1"/>
          <w:sz w:val="22"/>
          <w:szCs w:val="22"/>
        </w:rPr>
        <w:t>о</w:t>
      </w:r>
      <w:r w:rsidRPr="00AB01D7">
        <w:rPr>
          <w:spacing w:val="1"/>
          <w:sz w:val="22"/>
          <w:szCs w:val="22"/>
        </w:rPr>
        <w:t xml:space="preserve">совестно действующей Стороны. К подобным </w:t>
      </w:r>
      <w:r w:rsidRPr="00AB01D7">
        <w:rPr>
          <w:spacing w:val="-2"/>
          <w:sz w:val="22"/>
          <w:szCs w:val="22"/>
        </w:rPr>
        <w:t xml:space="preserve">обстоятельствам Сторон относят: военные действия, эпидемии, пожары, </w:t>
      </w:r>
      <w:r w:rsidRPr="00AB01D7">
        <w:rPr>
          <w:spacing w:val="4"/>
          <w:sz w:val="22"/>
          <w:szCs w:val="22"/>
        </w:rPr>
        <w:t xml:space="preserve">природные катастрофы, акты и действия государственных органов, делающие </w:t>
      </w:r>
      <w:r w:rsidRPr="00AB01D7">
        <w:rPr>
          <w:spacing w:val="1"/>
          <w:sz w:val="22"/>
          <w:szCs w:val="22"/>
        </w:rPr>
        <w:t>невозможными исполнение обязательств по настоящему контракту в соответствии с законным порядком.</w:t>
      </w:r>
    </w:p>
    <w:p w:rsidR="00FC3378" w:rsidRPr="00AB01D7" w:rsidRDefault="00FC3378" w:rsidP="00007B7D">
      <w:pPr>
        <w:widowControl w:val="0"/>
        <w:shd w:val="clear" w:color="auto" w:fill="FFFFFF"/>
        <w:autoSpaceDE w:val="0"/>
        <w:autoSpaceDN w:val="0"/>
        <w:adjustRightInd w:val="0"/>
        <w:ind w:firstLine="720"/>
        <w:jc w:val="both"/>
        <w:rPr>
          <w:spacing w:val="-8"/>
          <w:sz w:val="22"/>
          <w:szCs w:val="22"/>
        </w:rPr>
      </w:pPr>
      <w:r>
        <w:rPr>
          <w:spacing w:val="2"/>
          <w:sz w:val="22"/>
          <w:szCs w:val="22"/>
        </w:rPr>
        <w:t>9</w:t>
      </w:r>
      <w:r w:rsidRPr="00AB01D7">
        <w:rPr>
          <w:spacing w:val="2"/>
          <w:sz w:val="22"/>
          <w:szCs w:val="22"/>
        </w:rPr>
        <w:t xml:space="preserve">.3. Сторона, для которой наступили обстоятельства </w:t>
      </w:r>
      <w:r w:rsidRPr="00AB01D7">
        <w:rPr>
          <w:spacing w:val="6"/>
          <w:sz w:val="22"/>
          <w:szCs w:val="22"/>
        </w:rPr>
        <w:t xml:space="preserve">непреодолимой силы, должна немедленно письменно известить </w:t>
      </w:r>
      <w:r w:rsidRPr="00AB01D7">
        <w:rPr>
          <w:spacing w:val="1"/>
          <w:sz w:val="22"/>
          <w:szCs w:val="22"/>
        </w:rPr>
        <w:t xml:space="preserve">другую Сторону о наступлении, виде и возможной </w:t>
      </w:r>
      <w:r w:rsidRPr="00AB01D7">
        <w:rPr>
          <w:spacing w:val="-1"/>
          <w:sz w:val="22"/>
          <w:szCs w:val="22"/>
        </w:rPr>
        <w:t>пр</w:t>
      </w:r>
      <w:r w:rsidRPr="00AB01D7">
        <w:rPr>
          <w:spacing w:val="-1"/>
          <w:sz w:val="22"/>
          <w:szCs w:val="22"/>
        </w:rPr>
        <w:t>о</w:t>
      </w:r>
      <w:r w:rsidRPr="00AB01D7">
        <w:rPr>
          <w:spacing w:val="-1"/>
          <w:sz w:val="22"/>
          <w:szCs w:val="22"/>
        </w:rPr>
        <w:t xml:space="preserve">должительности действия обстоятельств непреодолимой силы, </w:t>
      </w:r>
      <w:r w:rsidRPr="00AB01D7">
        <w:rPr>
          <w:spacing w:val="6"/>
          <w:sz w:val="22"/>
          <w:szCs w:val="22"/>
        </w:rPr>
        <w:t>препятствующих исполн</w:t>
      </w:r>
      <w:r w:rsidRPr="00AB01D7">
        <w:rPr>
          <w:spacing w:val="6"/>
          <w:sz w:val="22"/>
          <w:szCs w:val="22"/>
        </w:rPr>
        <w:t>е</w:t>
      </w:r>
      <w:r w:rsidRPr="00AB01D7">
        <w:rPr>
          <w:spacing w:val="6"/>
          <w:sz w:val="22"/>
          <w:szCs w:val="22"/>
        </w:rPr>
        <w:t xml:space="preserve">нию обязательств по настоящему контракту. Если о вышеупомянутых </w:t>
      </w:r>
      <w:r w:rsidRPr="00AB01D7">
        <w:rPr>
          <w:spacing w:val="-3"/>
          <w:sz w:val="22"/>
          <w:szCs w:val="22"/>
        </w:rPr>
        <w:t>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r w:rsidRPr="00AB01D7">
        <w:rPr>
          <w:spacing w:val="-2"/>
          <w:sz w:val="22"/>
          <w:szCs w:val="22"/>
        </w:rPr>
        <w:t>.</w:t>
      </w:r>
    </w:p>
    <w:p w:rsidR="00FC3378" w:rsidRPr="00B23955" w:rsidRDefault="00FC3378" w:rsidP="00007B7D">
      <w:pPr>
        <w:widowControl w:val="0"/>
        <w:shd w:val="clear" w:color="auto" w:fill="FFFFFF"/>
        <w:autoSpaceDE w:val="0"/>
        <w:autoSpaceDN w:val="0"/>
        <w:adjustRightInd w:val="0"/>
        <w:ind w:firstLine="720"/>
        <w:jc w:val="both"/>
        <w:rPr>
          <w:color w:val="FF0000"/>
          <w:sz w:val="22"/>
          <w:szCs w:val="22"/>
        </w:rPr>
      </w:pPr>
      <w:r w:rsidRPr="00E630E1">
        <w:rPr>
          <w:sz w:val="22"/>
          <w:szCs w:val="22"/>
        </w:rPr>
        <w:t>9.4. В период действия обстоятельств непреодолимой силы</w:t>
      </w:r>
      <w:r w:rsidRPr="00E630E1">
        <w:rPr>
          <w:spacing w:val="2"/>
          <w:sz w:val="22"/>
          <w:szCs w:val="22"/>
        </w:rPr>
        <w:t xml:space="preserve"> санкции за неисполнение обязательств по настоящему контракту не </w:t>
      </w:r>
      <w:r w:rsidRPr="00E630E1">
        <w:rPr>
          <w:spacing w:val="-1"/>
          <w:sz w:val="22"/>
          <w:szCs w:val="22"/>
        </w:rPr>
        <w:t xml:space="preserve">применяются, при условии выполнения п. </w:t>
      </w:r>
      <w:r w:rsidR="00E630E1" w:rsidRPr="00E630E1">
        <w:rPr>
          <w:spacing w:val="-1"/>
          <w:sz w:val="22"/>
          <w:szCs w:val="22"/>
        </w:rPr>
        <w:t>9.3.</w:t>
      </w:r>
      <w:r w:rsidRPr="00E630E1">
        <w:rPr>
          <w:spacing w:val="-1"/>
          <w:sz w:val="22"/>
          <w:szCs w:val="22"/>
        </w:rPr>
        <w:t xml:space="preserve"> контракта</w:t>
      </w:r>
      <w:r w:rsidR="00E630E1" w:rsidRPr="00E630E1">
        <w:rPr>
          <w:spacing w:val="-1"/>
          <w:sz w:val="22"/>
          <w:szCs w:val="22"/>
        </w:rPr>
        <w:t>.</w:t>
      </w:r>
    </w:p>
    <w:p w:rsidR="00FC3378" w:rsidRPr="00AB01D7" w:rsidRDefault="00FC3378" w:rsidP="00007B7D">
      <w:pPr>
        <w:shd w:val="clear" w:color="auto" w:fill="FFFFFF"/>
        <w:ind w:firstLine="720"/>
        <w:jc w:val="both"/>
        <w:rPr>
          <w:sz w:val="22"/>
          <w:szCs w:val="22"/>
        </w:rPr>
      </w:pPr>
      <w:r>
        <w:rPr>
          <w:spacing w:val="-8"/>
          <w:sz w:val="22"/>
          <w:szCs w:val="22"/>
        </w:rPr>
        <w:t>9</w:t>
      </w:r>
      <w:r w:rsidRPr="00AB01D7">
        <w:rPr>
          <w:spacing w:val="-8"/>
          <w:sz w:val="22"/>
          <w:szCs w:val="22"/>
        </w:rPr>
        <w:t>.5.</w:t>
      </w:r>
      <w:r w:rsidRPr="00AB01D7">
        <w:rPr>
          <w:sz w:val="22"/>
          <w:szCs w:val="22"/>
        </w:rPr>
        <w:t xml:space="preserve"> </w:t>
      </w:r>
      <w:r w:rsidRPr="00AB01D7">
        <w:rPr>
          <w:spacing w:val="2"/>
          <w:sz w:val="22"/>
          <w:szCs w:val="22"/>
        </w:rPr>
        <w:t xml:space="preserve">Наступление обстоятельств непреодолимой силы при условии, что </w:t>
      </w:r>
      <w:r w:rsidRPr="00AB01D7">
        <w:rPr>
          <w:spacing w:val="6"/>
          <w:sz w:val="22"/>
          <w:szCs w:val="22"/>
        </w:rPr>
        <w:t>приняты у</w:t>
      </w:r>
      <w:r w:rsidRPr="00AB01D7">
        <w:rPr>
          <w:spacing w:val="6"/>
          <w:sz w:val="22"/>
          <w:szCs w:val="22"/>
        </w:rPr>
        <w:t>с</w:t>
      </w:r>
      <w:r w:rsidRPr="00AB01D7">
        <w:rPr>
          <w:spacing w:val="6"/>
          <w:sz w:val="22"/>
          <w:szCs w:val="22"/>
        </w:rPr>
        <w:t xml:space="preserve">тановленные меры по извещению об этом других Сторон, продлевает </w:t>
      </w:r>
      <w:r w:rsidRPr="00AB01D7">
        <w:rPr>
          <w:spacing w:val="2"/>
          <w:sz w:val="22"/>
          <w:szCs w:val="22"/>
        </w:rPr>
        <w:t xml:space="preserve">срок выполнения </w:t>
      </w:r>
      <w:r w:rsidRPr="00AB01D7">
        <w:rPr>
          <w:spacing w:val="2"/>
          <w:sz w:val="22"/>
          <w:szCs w:val="22"/>
        </w:rPr>
        <w:lastRenderedPageBreak/>
        <w:t xml:space="preserve">обязательств по контракту на период, по своей продолжительности </w:t>
      </w:r>
      <w:r w:rsidRPr="00AB01D7">
        <w:rPr>
          <w:spacing w:val="5"/>
          <w:sz w:val="22"/>
          <w:szCs w:val="22"/>
        </w:rPr>
        <w:t xml:space="preserve">соответствующий продолжительности обстоятельств и разумному сроку для </w:t>
      </w:r>
      <w:r w:rsidRPr="00AB01D7">
        <w:rPr>
          <w:spacing w:val="2"/>
          <w:sz w:val="22"/>
          <w:szCs w:val="22"/>
        </w:rPr>
        <w:t>устранения их последствий.</w:t>
      </w:r>
    </w:p>
    <w:p w:rsidR="00FC3378" w:rsidRPr="00AB01D7" w:rsidRDefault="00FC3378" w:rsidP="00007B7D">
      <w:pPr>
        <w:autoSpaceDE w:val="0"/>
        <w:autoSpaceDN w:val="0"/>
        <w:adjustRightInd w:val="0"/>
        <w:ind w:firstLine="709"/>
        <w:jc w:val="both"/>
        <w:rPr>
          <w:sz w:val="22"/>
          <w:szCs w:val="22"/>
        </w:rPr>
      </w:pPr>
      <w:r>
        <w:rPr>
          <w:spacing w:val="-7"/>
          <w:sz w:val="22"/>
          <w:szCs w:val="22"/>
        </w:rPr>
        <w:t>9</w:t>
      </w:r>
      <w:r w:rsidRPr="00AB01D7">
        <w:rPr>
          <w:spacing w:val="-7"/>
          <w:sz w:val="22"/>
          <w:szCs w:val="22"/>
        </w:rPr>
        <w:t>.6.</w:t>
      </w:r>
      <w:r w:rsidRPr="00AB01D7">
        <w:rPr>
          <w:sz w:val="22"/>
          <w:szCs w:val="22"/>
        </w:rPr>
        <w:t xml:space="preserve"> </w:t>
      </w:r>
      <w:r w:rsidRPr="00AB01D7">
        <w:rPr>
          <w:spacing w:val="3"/>
          <w:sz w:val="22"/>
          <w:szCs w:val="22"/>
        </w:rPr>
        <w:t xml:space="preserve">Если действие обстоятельств непреодолимой силы продолжается более трех </w:t>
      </w:r>
      <w:r w:rsidRPr="00AB01D7">
        <w:rPr>
          <w:spacing w:val="-2"/>
          <w:sz w:val="22"/>
          <w:szCs w:val="22"/>
        </w:rPr>
        <w:t xml:space="preserve">месяцев подряд, Стороны должны договориться о судьбе настоящего контракта. Если </w:t>
      </w:r>
      <w:r w:rsidRPr="00AB01D7">
        <w:rPr>
          <w:spacing w:val="4"/>
          <w:sz w:val="22"/>
          <w:szCs w:val="22"/>
        </w:rPr>
        <w:t>согл</w:t>
      </w:r>
      <w:r w:rsidRPr="00AB01D7">
        <w:rPr>
          <w:spacing w:val="4"/>
          <w:sz w:val="22"/>
          <w:szCs w:val="22"/>
        </w:rPr>
        <w:t>а</w:t>
      </w:r>
      <w:r w:rsidRPr="00AB01D7">
        <w:rPr>
          <w:spacing w:val="4"/>
          <w:sz w:val="22"/>
          <w:szCs w:val="22"/>
        </w:rPr>
        <w:t xml:space="preserve">шение Сторонами не достигнуто, любая из Сторон вправе в одностороннем, </w:t>
      </w:r>
      <w:r w:rsidRPr="00AB01D7">
        <w:rPr>
          <w:spacing w:val="8"/>
          <w:sz w:val="22"/>
          <w:szCs w:val="22"/>
        </w:rPr>
        <w:t xml:space="preserve">порядке расторгнуть настоящий контракт путем направления заказным письмом </w:t>
      </w:r>
      <w:r w:rsidRPr="00AB01D7">
        <w:rPr>
          <w:spacing w:val="-1"/>
          <w:sz w:val="22"/>
          <w:szCs w:val="22"/>
        </w:rPr>
        <w:t>другой Стор</w:t>
      </w:r>
      <w:r w:rsidRPr="00AB01D7">
        <w:rPr>
          <w:spacing w:val="-1"/>
          <w:sz w:val="22"/>
          <w:szCs w:val="22"/>
        </w:rPr>
        <w:t>о</w:t>
      </w:r>
      <w:r w:rsidRPr="00AB01D7">
        <w:rPr>
          <w:spacing w:val="-1"/>
          <w:sz w:val="22"/>
          <w:szCs w:val="22"/>
        </w:rPr>
        <w:t xml:space="preserve">не соответствующего извещения. </w:t>
      </w:r>
    </w:p>
    <w:p w:rsidR="00FC3378" w:rsidRPr="00AB01D7" w:rsidRDefault="00FC3378" w:rsidP="00007B7D">
      <w:pPr>
        <w:autoSpaceDE w:val="0"/>
        <w:autoSpaceDN w:val="0"/>
        <w:adjustRightInd w:val="0"/>
        <w:ind w:firstLine="709"/>
        <w:jc w:val="both"/>
        <w:rPr>
          <w:sz w:val="22"/>
          <w:szCs w:val="22"/>
        </w:rPr>
      </w:pPr>
      <w:r>
        <w:rPr>
          <w:sz w:val="22"/>
          <w:szCs w:val="22"/>
        </w:rPr>
        <w:t>9</w:t>
      </w:r>
      <w:r w:rsidRPr="00AB01D7">
        <w:rPr>
          <w:sz w:val="22"/>
          <w:szCs w:val="22"/>
        </w:rPr>
        <w:t xml:space="preserve">.7. Решение об одностороннем отказе от исполнения контракта вступает в </w:t>
      </w:r>
      <w:proofErr w:type="gramStart"/>
      <w:r w:rsidRPr="00AB01D7">
        <w:rPr>
          <w:sz w:val="22"/>
          <w:szCs w:val="22"/>
        </w:rPr>
        <w:t>силу</w:t>
      </w:r>
      <w:proofErr w:type="gramEnd"/>
      <w:r w:rsidRPr="00AB01D7">
        <w:rPr>
          <w:sz w:val="22"/>
          <w:szCs w:val="22"/>
        </w:rPr>
        <w:t xml:space="preserve"> и контракт считается расторгнутым через десять дней с даты надлежащего уведомления Ст</w:t>
      </w:r>
      <w:r w:rsidRPr="00AB01D7">
        <w:rPr>
          <w:sz w:val="22"/>
          <w:szCs w:val="22"/>
        </w:rPr>
        <w:t>о</w:t>
      </w:r>
      <w:r w:rsidRPr="00AB01D7">
        <w:rPr>
          <w:sz w:val="22"/>
          <w:szCs w:val="22"/>
        </w:rPr>
        <w:t>роной принявшей решение  об одностороннем отказе от исполнения контракта вторую Ст</w:t>
      </w:r>
      <w:r w:rsidRPr="00AB01D7">
        <w:rPr>
          <w:sz w:val="22"/>
          <w:szCs w:val="22"/>
        </w:rPr>
        <w:t>о</w:t>
      </w:r>
      <w:r w:rsidRPr="00AB01D7">
        <w:rPr>
          <w:sz w:val="22"/>
          <w:szCs w:val="22"/>
        </w:rPr>
        <w:t>рону.</w:t>
      </w:r>
    </w:p>
    <w:p w:rsidR="00FC3378" w:rsidRPr="00AB01D7" w:rsidRDefault="00FC3378" w:rsidP="00007B7D">
      <w:pPr>
        <w:pStyle w:val="ConsPlusNormal"/>
        <w:widowControl/>
        <w:ind w:firstLine="540"/>
        <w:jc w:val="both"/>
        <w:rPr>
          <w:rFonts w:ascii="Times New Roman" w:hAnsi="Times New Roman" w:cs="Times New Roman"/>
          <w:sz w:val="22"/>
          <w:szCs w:val="22"/>
        </w:rPr>
      </w:pPr>
    </w:p>
    <w:p w:rsidR="00FC3378" w:rsidRPr="00AB01D7" w:rsidRDefault="00FC3378" w:rsidP="00007B7D">
      <w:pPr>
        <w:pStyle w:val="ConsPlusNonformat"/>
        <w:tabs>
          <w:tab w:val="left" w:pos="3015"/>
        </w:tabs>
        <w:rPr>
          <w:rFonts w:ascii="Times New Roman" w:hAnsi="Times New Roman" w:cs="Times New Roman"/>
          <w:b/>
          <w:bCs/>
          <w:sz w:val="22"/>
          <w:szCs w:val="22"/>
        </w:rPr>
      </w:pPr>
      <w:r>
        <w:rPr>
          <w:rFonts w:ascii="Times New Roman" w:hAnsi="Times New Roman" w:cs="Times New Roman"/>
          <w:b/>
          <w:bCs/>
          <w:sz w:val="22"/>
          <w:szCs w:val="22"/>
        </w:rPr>
        <w:tab/>
        <w:t>10</w:t>
      </w:r>
      <w:r w:rsidRPr="00AB01D7">
        <w:rPr>
          <w:rFonts w:ascii="Times New Roman" w:hAnsi="Times New Roman" w:cs="Times New Roman"/>
          <w:b/>
          <w:bCs/>
          <w:sz w:val="22"/>
          <w:szCs w:val="22"/>
        </w:rPr>
        <w:t>. Адреса и реквизиты сторон</w:t>
      </w:r>
    </w:p>
    <w:p w:rsidR="00FC3378" w:rsidRPr="00AB01D7" w:rsidRDefault="00FC3378" w:rsidP="00007B7D">
      <w:pPr>
        <w:pStyle w:val="ConsPlusNonformat"/>
        <w:jc w:val="center"/>
        <w:rPr>
          <w:rFonts w:ascii="Times New Roman" w:hAnsi="Times New Roman" w:cs="Times New Roman"/>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680"/>
        <w:gridCol w:w="565"/>
        <w:gridCol w:w="4115"/>
        <w:gridCol w:w="583"/>
        <w:gridCol w:w="263"/>
      </w:tblGrid>
      <w:tr w:rsidR="00D7375A" w:rsidRPr="00CC67BB" w:rsidTr="00D7375A">
        <w:trPr>
          <w:trHeight w:val="2542"/>
        </w:trPr>
        <w:tc>
          <w:tcPr>
            <w:tcW w:w="5353" w:type="dxa"/>
            <w:gridSpan w:val="3"/>
            <w:tcBorders>
              <w:top w:val="single" w:sz="4" w:space="0" w:color="auto"/>
              <w:left w:val="single" w:sz="4" w:space="0" w:color="auto"/>
              <w:bottom w:val="single" w:sz="4" w:space="0" w:color="auto"/>
              <w:right w:val="single" w:sz="4" w:space="0" w:color="auto"/>
            </w:tcBorders>
            <w:hideMark/>
          </w:tcPr>
          <w:p w:rsidR="00D7375A" w:rsidRPr="00BF2281" w:rsidRDefault="00D7375A" w:rsidP="005C0BAF">
            <w:pPr>
              <w:snapToGrid w:val="0"/>
              <w:spacing w:line="240" w:lineRule="exact"/>
              <w:jc w:val="center"/>
              <w:rPr>
                <w:kern w:val="2"/>
              </w:rPr>
            </w:pPr>
            <w:r w:rsidRPr="00BF2281">
              <w:rPr>
                <w:rFonts w:eastAsia="Calibri"/>
                <w:b/>
              </w:rPr>
              <w:t>ЗАКАЗЧИК</w:t>
            </w:r>
          </w:p>
          <w:p w:rsidR="00D7375A" w:rsidRPr="00BF2281" w:rsidRDefault="00D7375A" w:rsidP="005C0BAF">
            <w:pPr>
              <w:snapToGrid w:val="0"/>
              <w:spacing w:line="240" w:lineRule="exact"/>
              <w:rPr>
                <w:kern w:val="2"/>
              </w:rPr>
            </w:pPr>
            <w:r w:rsidRPr="00BF2281">
              <w:rPr>
                <w:kern w:val="2"/>
              </w:rPr>
              <w:t>Администрация муниципального образования «</w:t>
            </w:r>
            <w:proofErr w:type="spellStart"/>
            <w:r w:rsidRPr="00BF2281">
              <w:rPr>
                <w:kern w:val="2"/>
              </w:rPr>
              <w:t>Натырбовское</w:t>
            </w:r>
            <w:proofErr w:type="spellEnd"/>
            <w:r w:rsidRPr="00BF2281">
              <w:rPr>
                <w:kern w:val="2"/>
              </w:rPr>
              <w:t xml:space="preserve"> сельское поселение»</w:t>
            </w:r>
          </w:p>
          <w:p w:rsidR="00D7375A" w:rsidRPr="00BF2281" w:rsidRDefault="00D7375A" w:rsidP="005C0BAF">
            <w:pPr>
              <w:spacing w:line="240" w:lineRule="exact"/>
              <w:rPr>
                <w:kern w:val="2"/>
              </w:rPr>
            </w:pPr>
            <w:r w:rsidRPr="00BF2281">
              <w:rPr>
                <w:kern w:val="2"/>
              </w:rPr>
              <w:t xml:space="preserve">385434,Республика Адыгея, </w:t>
            </w:r>
            <w:proofErr w:type="spellStart"/>
            <w:r w:rsidRPr="00BF2281">
              <w:rPr>
                <w:kern w:val="2"/>
              </w:rPr>
              <w:t>Кошехабльский</w:t>
            </w:r>
            <w:proofErr w:type="spellEnd"/>
          </w:p>
          <w:p w:rsidR="00D7375A" w:rsidRPr="00BF2281" w:rsidRDefault="00D7375A" w:rsidP="005C0BAF">
            <w:pPr>
              <w:spacing w:line="240" w:lineRule="exact"/>
              <w:rPr>
                <w:kern w:val="2"/>
              </w:rPr>
            </w:pPr>
            <w:r w:rsidRPr="00BF2281">
              <w:rPr>
                <w:kern w:val="2"/>
              </w:rPr>
              <w:t xml:space="preserve">р-н, с. </w:t>
            </w:r>
            <w:proofErr w:type="spellStart"/>
            <w:r w:rsidRPr="00BF2281">
              <w:rPr>
                <w:kern w:val="2"/>
              </w:rPr>
              <w:t>Натырбово</w:t>
            </w:r>
            <w:proofErr w:type="spellEnd"/>
            <w:r w:rsidRPr="00BF2281">
              <w:rPr>
                <w:kern w:val="2"/>
              </w:rPr>
              <w:t>, ул</w:t>
            </w:r>
            <w:proofErr w:type="gramStart"/>
            <w:r w:rsidRPr="00BF2281">
              <w:rPr>
                <w:kern w:val="2"/>
              </w:rPr>
              <w:t>.С</w:t>
            </w:r>
            <w:proofErr w:type="gramEnd"/>
            <w:r w:rsidRPr="00BF2281">
              <w:rPr>
                <w:kern w:val="2"/>
              </w:rPr>
              <w:t xml:space="preserve">оветская, 52 </w:t>
            </w:r>
          </w:p>
          <w:p w:rsidR="00D7375A" w:rsidRPr="00BF2281" w:rsidRDefault="00D7375A" w:rsidP="005C0BAF">
            <w:pPr>
              <w:rPr>
                <w:rFonts w:ascii="Calibri" w:hAnsi="Calibri" w:cs="Calibri"/>
              </w:rPr>
            </w:pPr>
            <w:r w:rsidRPr="00BF2281">
              <w:rPr>
                <w:rFonts w:ascii="Calibri" w:hAnsi="Calibri" w:cs="Calibri"/>
              </w:rPr>
              <w:t xml:space="preserve">ИНН  </w:t>
            </w:r>
            <w:r w:rsidRPr="00BF2281">
              <w:rPr>
                <w:rFonts w:ascii="Calibri" w:hAnsi="Calibri" w:cs="Calibri"/>
                <w:b/>
              </w:rPr>
              <w:t>0101005710</w:t>
            </w:r>
          </w:p>
          <w:p w:rsidR="00D7375A" w:rsidRPr="00BF2281" w:rsidRDefault="00D7375A" w:rsidP="005C0BAF">
            <w:pPr>
              <w:rPr>
                <w:rFonts w:ascii="Calibri" w:hAnsi="Calibri" w:cs="Calibri"/>
              </w:rPr>
            </w:pPr>
            <w:r w:rsidRPr="00BF2281">
              <w:rPr>
                <w:rFonts w:ascii="Calibri" w:hAnsi="Calibri" w:cs="Calibri"/>
              </w:rPr>
              <w:t xml:space="preserve">КПП  </w:t>
            </w:r>
            <w:r w:rsidRPr="00BF2281">
              <w:rPr>
                <w:rFonts w:ascii="Calibri" w:hAnsi="Calibri" w:cs="Calibri"/>
                <w:b/>
              </w:rPr>
              <w:t>010101001</w:t>
            </w:r>
          </w:p>
          <w:p w:rsidR="00D7375A" w:rsidRPr="00BF2281" w:rsidRDefault="00D7375A" w:rsidP="005C0BAF">
            <w:pPr>
              <w:rPr>
                <w:rFonts w:ascii="Calibri" w:hAnsi="Calibri" w:cs="Calibri"/>
              </w:rPr>
            </w:pPr>
            <w:r w:rsidRPr="00BF2281">
              <w:rPr>
                <w:rFonts w:ascii="Calibri" w:hAnsi="Calibri" w:cs="Calibri"/>
              </w:rPr>
              <w:t>ОГРН 1050100523978</w:t>
            </w:r>
          </w:p>
          <w:p w:rsidR="00D7375A" w:rsidRPr="00BF2281" w:rsidRDefault="00D7375A" w:rsidP="005C0BAF">
            <w:pPr>
              <w:spacing w:line="240" w:lineRule="exact"/>
              <w:rPr>
                <w:kern w:val="2"/>
              </w:rPr>
            </w:pPr>
            <w:proofErr w:type="gramStart"/>
            <w:r w:rsidRPr="00BF2281">
              <w:rPr>
                <w:rFonts w:ascii="Calibri" w:hAnsi="Calibri" w:cs="Calibri"/>
              </w:rPr>
              <w:t>Р</w:t>
            </w:r>
            <w:proofErr w:type="gramEnd"/>
            <w:r w:rsidRPr="00BF2281">
              <w:rPr>
                <w:rFonts w:ascii="Calibri" w:hAnsi="Calibri" w:cs="Calibri"/>
              </w:rPr>
              <w:t xml:space="preserve">/с </w:t>
            </w:r>
            <w:r w:rsidRPr="00BF2281">
              <w:rPr>
                <w:rFonts w:ascii="Calibri" w:hAnsi="Calibri" w:cs="Calibri"/>
                <w:b/>
              </w:rPr>
              <w:t>40204810203490000032</w:t>
            </w:r>
            <w:r w:rsidRPr="00BF2281">
              <w:rPr>
                <w:rFonts w:ascii="Calibri" w:hAnsi="Calibri" w:cs="Calibri"/>
              </w:rPr>
              <w:t xml:space="preserve"> </w:t>
            </w:r>
          </w:p>
          <w:p w:rsidR="00D7375A" w:rsidRPr="00BF2281" w:rsidRDefault="00D7375A" w:rsidP="005C0BAF">
            <w:pPr>
              <w:rPr>
                <w:rFonts w:ascii="Calibri" w:hAnsi="Calibri" w:cs="Calibri"/>
              </w:rPr>
            </w:pPr>
            <w:r w:rsidRPr="00BF2281">
              <w:rPr>
                <w:b/>
                <w:kern w:val="2"/>
              </w:rPr>
              <w:t>Получатель:</w:t>
            </w:r>
            <w:r w:rsidRPr="00BF2281">
              <w:rPr>
                <w:kern w:val="2"/>
              </w:rPr>
              <w:t xml:space="preserve"> Управления Федерального казн</w:t>
            </w:r>
            <w:r w:rsidRPr="00BF2281">
              <w:rPr>
                <w:kern w:val="2"/>
              </w:rPr>
              <w:t>а</w:t>
            </w:r>
            <w:r w:rsidRPr="00BF2281">
              <w:rPr>
                <w:kern w:val="2"/>
              </w:rPr>
              <w:t>чейства по  Республике Адыгея (Администрация муниципального образования «</w:t>
            </w:r>
            <w:proofErr w:type="spellStart"/>
            <w:r w:rsidRPr="00BF2281">
              <w:rPr>
                <w:kern w:val="2"/>
              </w:rPr>
              <w:t>Натырбовское</w:t>
            </w:r>
            <w:proofErr w:type="spellEnd"/>
            <w:r w:rsidRPr="00BF2281">
              <w:rPr>
                <w:kern w:val="2"/>
              </w:rPr>
              <w:t xml:space="preserve"> сельское поселение» </w:t>
            </w:r>
            <w:r w:rsidRPr="00BF2281">
              <w:rPr>
                <w:rFonts w:ascii="Calibri" w:hAnsi="Calibri" w:cs="Calibri"/>
              </w:rPr>
              <w:t>Л/с 03763001420</w:t>
            </w:r>
            <w:proofErr w:type="gramStart"/>
            <w:r w:rsidRPr="00BF2281">
              <w:rPr>
                <w:rFonts w:ascii="Calibri" w:hAnsi="Calibri" w:cs="Calibri"/>
              </w:rPr>
              <w:t xml:space="preserve"> )</w:t>
            </w:r>
            <w:proofErr w:type="gramEnd"/>
          </w:p>
          <w:p w:rsidR="00D7375A" w:rsidRPr="00BF2281" w:rsidRDefault="00D7375A" w:rsidP="005C0BAF">
            <w:pPr>
              <w:spacing w:line="240" w:lineRule="exact"/>
              <w:rPr>
                <w:kern w:val="2"/>
              </w:rPr>
            </w:pPr>
            <w:r w:rsidRPr="00BF2281">
              <w:rPr>
                <w:b/>
                <w:kern w:val="2"/>
              </w:rPr>
              <w:t>Банк получателя</w:t>
            </w:r>
            <w:r w:rsidRPr="00BF2281">
              <w:rPr>
                <w:kern w:val="2"/>
              </w:rPr>
              <w:t xml:space="preserve">: НБ Республика Адыгея </w:t>
            </w:r>
            <w:proofErr w:type="gramStart"/>
            <w:r w:rsidRPr="00BF2281">
              <w:rPr>
                <w:kern w:val="2"/>
              </w:rPr>
              <w:t>г</w:t>
            </w:r>
            <w:proofErr w:type="gramEnd"/>
            <w:r w:rsidRPr="00BF2281">
              <w:rPr>
                <w:kern w:val="2"/>
              </w:rPr>
              <w:t xml:space="preserve">. Майкоп  </w:t>
            </w:r>
            <w:r w:rsidRPr="00BF2281">
              <w:rPr>
                <w:rFonts w:ascii="Calibri" w:hAnsi="Calibri" w:cs="Calibri"/>
              </w:rPr>
              <w:t>047908001</w:t>
            </w:r>
          </w:p>
          <w:p w:rsidR="00D7375A" w:rsidRPr="00BF2281" w:rsidRDefault="00D7375A" w:rsidP="005C0BAF">
            <w:pPr>
              <w:spacing w:line="240" w:lineRule="exact"/>
              <w:rPr>
                <w:kern w:val="2"/>
              </w:rPr>
            </w:pPr>
            <w:r w:rsidRPr="00BF2281">
              <w:rPr>
                <w:b/>
                <w:kern w:val="2"/>
              </w:rPr>
              <w:t>Тел. /факс</w:t>
            </w:r>
            <w:r w:rsidRPr="00BF2281">
              <w:rPr>
                <w:kern w:val="2"/>
              </w:rPr>
              <w:t xml:space="preserve">:  (877-70) 9-45-22  </w:t>
            </w:r>
          </w:p>
          <w:p w:rsidR="00D7375A" w:rsidRPr="00BF2281" w:rsidRDefault="00D7375A" w:rsidP="005C0BAF">
            <w:pPr>
              <w:spacing w:line="240" w:lineRule="exact"/>
              <w:rPr>
                <w:kern w:val="2"/>
              </w:rPr>
            </w:pPr>
            <w:r w:rsidRPr="00BF2281">
              <w:rPr>
                <w:b/>
                <w:kern w:val="2"/>
                <w:lang w:val="en-US"/>
              </w:rPr>
              <w:t>email</w:t>
            </w:r>
            <w:r w:rsidRPr="00BF2281">
              <w:rPr>
                <w:kern w:val="2"/>
              </w:rPr>
              <w:t xml:space="preserve">: </w:t>
            </w:r>
            <w:proofErr w:type="spellStart"/>
            <w:r w:rsidRPr="00BF2281">
              <w:rPr>
                <w:kern w:val="2"/>
                <w:lang w:val="en-US"/>
              </w:rPr>
              <w:t>adm</w:t>
            </w:r>
            <w:proofErr w:type="spellEnd"/>
            <w:r>
              <w:rPr>
                <w:kern w:val="2"/>
              </w:rPr>
              <w:t>751</w:t>
            </w:r>
            <w:r w:rsidRPr="00BF2281">
              <w:rPr>
                <w:kern w:val="2"/>
              </w:rPr>
              <w:t>@</w:t>
            </w:r>
            <w:r>
              <w:rPr>
                <w:kern w:val="2"/>
                <w:lang w:val="en-US"/>
              </w:rPr>
              <w:t>mail</w:t>
            </w:r>
            <w:r w:rsidRPr="00BF2281">
              <w:rPr>
                <w:kern w:val="2"/>
              </w:rPr>
              <w:t>.</w:t>
            </w:r>
            <w:proofErr w:type="spellStart"/>
            <w:r w:rsidRPr="00BF2281">
              <w:rPr>
                <w:kern w:val="2"/>
                <w:lang w:val="en-US"/>
              </w:rPr>
              <w:t>ru</w:t>
            </w:r>
            <w:proofErr w:type="spellEnd"/>
          </w:p>
          <w:p w:rsidR="00D7375A" w:rsidRPr="00BF2281" w:rsidRDefault="00D7375A" w:rsidP="005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rPr>
            </w:pPr>
          </w:p>
        </w:tc>
        <w:tc>
          <w:tcPr>
            <w:tcW w:w="4961" w:type="dxa"/>
            <w:gridSpan w:val="3"/>
            <w:tcBorders>
              <w:top w:val="single" w:sz="4" w:space="0" w:color="auto"/>
              <w:left w:val="single" w:sz="4" w:space="0" w:color="auto"/>
              <w:bottom w:val="single" w:sz="4" w:space="0" w:color="auto"/>
              <w:right w:val="single" w:sz="4" w:space="0" w:color="auto"/>
            </w:tcBorders>
          </w:tcPr>
          <w:p w:rsidR="00D7375A" w:rsidRPr="000D5880" w:rsidRDefault="00D7375A" w:rsidP="005C0BAF">
            <w:pPr>
              <w:tabs>
                <w:tab w:val="left" w:pos="1590"/>
              </w:tabs>
              <w:rPr>
                <w:rFonts w:eastAsia="Calibri"/>
                <w:b/>
              </w:rPr>
            </w:pPr>
            <w:r w:rsidRPr="000D5880">
              <w:rPr>
                <w:rFonts w:eastAsia="Calibri"/>
              </w:rPr>
              <w:tab/>
            </w:r>
            <w:r w:rsidRPr="000D5880">
              <w:rPr>
                <w:rFonts w:eastAsia="Calibri"/>
                <w:b/>
              </w:rPr>
              <w:t>ПОСТАВЩИК</w:t>
            </w:r>
          </w:p>
          <w:p w:rsidR="005967E6" w:rsidRDefault="000D5880" w:rsidP="000D5880">
            <w:pPr>
              <w:jc w:val="both"/>
            </w:pPr>
            <w:r w:rsidRPr="000D5880">
              <w:rPr>
                <w:rFonts w:eastAsia="Calibri"/>
              </w:rPr>
              <w:t xml:space="preserve">Индивидуальный предприниматель </w:t>
            </w:r>
            <w:proofErr w:type="spellStart"/>
            <w:r w:rsidRPr="000D5880">
              <w:rPr>
                <w:rFonts w:eastAsia="Calibri"/>
              </w:rPr>
              <w:t>Хадж</w:t>
            </w:r>
            <w:r w:rsidRPr="000D5880">
              <w:rPr>
                <w:rFonts w:eastAsia="Calibri"/>
              </w:rPr>
              <w:t>и</w:t>
            </w:r>
            <w:r w:rsidRPr="000D5880">
              <w:rPr>
                <w:rFonts w:eastAsia="Calibri"/>
              </w:rPr>
              <w:t>роков</w:t>
            </w:r>
            <w:proofErr w:type="spellEnd"/>
            <w:r w:rsidRPr="000D5880">
              <w:rPr>
                <w:rFonts w:eastAsia="Calibri"/>
              </w:rPr>
              <w:t xml:space="preserve"> Руслан </w:t>
            </w:r>
            <w:proofErr w:type="spellStart"/>
            <w:r w:rsidRPr="000D5880">
              <w:rPr>
                <w:rFonts w:eastAsia="Calibri"/>
              </w:rPr>
              <w:t>Казбекович</w:t>
            </w:r>
            <w:proofErr w:type="spellEnd"/>
            <w:r w:rsidRPr="000D5880">
              <w:rPr>
                <w:rFonts w:eastAsia="Calibri"/>
              </w:rPr>
              <w:t xml:space="preserve">, </w:t>
            </w:r>
            <w:r w:rsidRPr="000D5880">
              <w:t xml:space="preserve">352400 Республика Адыгея, </w:t>
            </w:r>
            <w:proofErr w:type="spellStart"/>
            <w:r w:rsidRPr="000D5880">
              <w:t>Кошехабльский</w:t>
            </w:r>
            <w:proofErr w:type="spellEnd"/>
            <w:r w:rsidRPr="000D5880">
              <w:t xml:space="preserve"> район, аул Кош</w:t>
            </w:r>
            <w:r w:rsidRPr="000D5880">
              <w:t>е</w:t>
            </w:r>
            <w:r w:rsidRPr="000D5880">
              <w:t xml:space="preserve">хабль, ул. Дружбы Народов, 22, </w:t>
            </w:r>
          </w:p>
          <w:p w:rsidR="005967E6" w:rsidRDefault="000D5880" w:rsidP="000D5880">
            <w:pPr>
              <w:jc w:val="both"/>
            </w:pPr>
            <w:r w:rsidRPr="000D5880">
              <w:t>ИНН 010516019322</w:t>
            </w:r>
          </w:p>
          <w:p w:rsidR="005967E6" w:rsidRDefault="000D5880" w:rsidP="000D5880">
            <w:pPr>
              <w:jc w:val="both"/>
            </w:pPr>
            <w:r w:rsidRPr="000D5880">
              <w:t>ОГРН 316010500</w:t>
            </w:r>
            <w:r w:rsidR="005967E6">
              <w:t>065467</w:t>
            </w:r>
          </w:p>
          <w:p w:rsidR="000D5880" w:rsidRPr="000D5880" w:rsidRDefault="000D5880" w:rsidP="000D5880">
            <w:pPr>
              <w:jc w:val="both"/>
            </w:pPr>
            <w:r w:rsidRPr="000D5880">
              <w:t>ОКПО</w:t>
            </w:r>
            <w:r>
              <w:t xml:space="preserve"> </w:t>
            </w:r>
            <w:r w:rsidRPr="000D5880">
              <w:t>0104020458</w:t>
            </w:r>
          </w:p>
          <w:p w:rsidR="005967E6" w:rsidRPr="005967E6" w:rsidRDefault="005967E6" w:rsidP="005967E6">
            <w:r w:rsidRPr="005967E6">
              <w:t>Банк</w:t>
            </w:r>
          </w:p>
          <w:p w:rsidR="005967E6" w:rsidRPr="005967E6" w:rsidRDefault="005967E6" w:rsidP="005967E6">
            <w:r w:rsidRPr="005967E6">
              <w:t>МОСКОВСКИЙ ФИЛИАЛ АО КБ "МОДУЛЬБАНК"</w:t>
            </w:r>
          </w:p>
          <w:p w:rsidR="005967E6" w:rsidRPr="005967E6" w:rsidRDefault="005967E6" w:rsidP="005967E6">
            <w:r w:rsidRPr="005967E6">
              <w:t>БИК</w:t>
            </w:r>
          </w:p>
          <w:p w:rsidR="005967E6" w:rsidRPr="005967E6" w:rsidRDefault="005967E6" w:rsidP="005967E6">
            <w:r w:rsidRPr="005967E6">
              <w:t>044525092</w:t>
            </w:r>
          </w:p>
          <w:p w:rsidR="005967E6" w:rsidRPr="005967E6" w:rsidRDefault="005967E6" w:rsidP="005967E6">
            <w:r w:rsidRPr="005967E6">
              <w:t>К/</w:t>
            </w:r>
            <w:proofErr w:type="spellStart"/>
            <w:r w:rsidRPr="005967E6">
              <w:t>c</w:t>
            </w:r>
            <w:proofErr w:type="spellEnd"/>
          </w:p>
          <w:p w:rsidR="005967E6" w:rsidRPr="005967E6" w:rsidRDefault="005967E6" w:rsidP="005967E6">
            <w:r w:rsidRPr="005967E6">
              <w:t>30101810645250000092</w:t>
            </w:r>
          </w:p>
          <w:p w:rsidR="005967E6" w:rsidRPr="005967E6" w:rsidRDefault="005967E6" w:rsidP="005967E6">
            <w:r w:rsidRPr="005967E6">
              <w:t>Счет</w:t>
            </w:r>
          </w:p>
          <w:p w:rsidR="005967E6" w:rsidRPr="005967E6" w:rsidRDefault="005967E6" w:rsidP="005967E6">
            <w:r w:rsidRPr="005967E6">
              <w:t>40802810070410001425</w:t>
            </w:r>
          </w:p>
          <w:p w:rsidR="000D5880" w:rsidRPr="000D5880" w:rsidRDefault="000D5880" w:rsidP="000D5880">
            <w:pPr>
              <w:jc w:val="both"/>
            </w:pPr>
          </w:p>
          <w:p w:rsidR="000D5880" w:rsidRDefault="000D5880" w:rsidP="000D5880">
            <w:pPr>
              <w:tabs>
                <w:tab w:val="left" w:pos="1590"/>
              </w:tabs>
              <w:ind w:firstLine="708"/>
              <w:rPr>
                <w:rFonts w:eastAsia="Calibri"/>
              </w:rPr>
            </w:pPr>
          </w:p>
          <w:p w:rsidR="00E43FBF" w:rsidRDefault="00E43FBF" w:rsidP="000D5880">
            <w:pPr>
              <w:tabs>
                <w:tab w:val="left" w:pos="1590"/>
              </w:tabs>
              <w:ind w:firstLine="708"/>
              <w:rPr>
                <w:rFonts w:eastAsia="Calibri"/>
              </w:rPr>
            </w:pPr>
          </w:p>
          <w:p w:rsidR="00E43FBF" w:rsidRPr="000D5880" w:rsidRDefault="00E43FBF" w:rsidP="000D5880">
            <w:pPr>
              <w:tabs>
                <w:tab w:val="left" w:pos="1590"/>
              </w:tabs>
              <w:ind w:firstLine="708"/>
              <w:rPr>
                <w:rFonts w:eastAsia="Calibri"/>
              </w:rPr>
            </w:pPr>
          </w:p>
        </w:tc>
      </w:tr>
      <w:tr w:rsidR="00D7375A" w:rsidRPr="00CC67BB" w:rsidTr="00D7375A">
        <w:trPr>
          <w:trHeight w:val="1102"/>
        </w:trPr>
        <w:tc>
          <w:tcPr>
            <w:tcW w:w="5353" w:type="dxa"/>
            <w:gridSpan w:val="3"/>
            <w:tcBorders>
              <w:top w:val="single" w:sz="4" w:space="0" w:color="auto"/>
              <w:left w:val="single" w:sz="4" w:space="0" w:color="auto"/>
              <w:bottom w:val="single" w:sz="4" w:space="0" w:color="auto"/>
              <w:right w:val="single" w:sz="4" w:space="0" w:color="auto"/>
            </w:tcBorders>
            <w:hideMark/>
          </w:tcPr>
          <w:p w:rsidR="00D7375A" w:rsidRPr="00CC67BB" w:rsidRDefault="00D7375A" w:rsidP="005C0BAF">
            <w:pPr>
              <w:rPr>
                <w:bCs/>
              </w:rPr>
            </w:pPr>
            <w:r w:rsidRPr="00CC67BB">
              <w:rPr>
                <w:bCs/>
              </w:rPr>
              <w:t>Глава сельского поселения</w:t>
            </w:r>
          </w:p>
          <w:p w:rsidR="00D7375A" w:rsidRPr="00CC67BB" w:rsidRDefault="00D7375A" w:rsidP="005C0BAF">
            <w:pPr>
              <w:rPr>
                <w:rFonts w:eastAsia="Calibri"/>
              </w:rPr>
            </w:pPr>
            <w:r w:rsidRPr="00CC67BB">
              <w:rPr>
                <w:bCs/>
              </w:rPr>
              <w:t>________________________/</w:t>
            </w:r>
            <w:r>
              <w:t xml:space="preserve">Н.В. </w:t>
            </w:r>
            <w:proofErr w:type="spellStart"/>
            <w:r>
              <w:t>Касицына</w:t>
            </w:r>
            <w:proofErr w:type="spellEnd"/>
            <w:r w:rsidRPr="00CC67BB">
              <w:rPr>
                <w:bCs/>
              </w:rPr>
              <w:t xml:space="preserve"> /</w:t>
            </w:r>
            <w:r w:rsidRPr="00CC67BB">
              <w:rPr>
                <w:bCs/>
              </w:rPr>
              <w:tab/>
            </w:r>
          </w:p>
          <w:p w:rsidR="00D7375A" w:rsidRPr="00CC67BB" w:rsidRDefault="00D7375A" w:rsidP="005C0BAF">
            <w:pPr>
              <w:rPr>
                <w:rFonts w:eastAsia="Calibri"/>
              </w:rPr>
            </w:pPr>
            <w:r w:rsidRPr="00CC67BB">
              <w:rPr>
                <w:rFonts w:eastAsia="Calibri"/>
              </w:rPr>
              <w:t xml:space="preserve"> «___» ____________ 2019 г.</w:t>
            </w:r>
          </w:p>
        </w:tc>
        <w:tc>
          <w:tcPr>
            <w:tcW w:w="4961" w:type="dxa"/>
            <w:gridSpan w:val="3"/>
            <w:tcBorders>
              <w:top w:val="single" w:sz="4" w:space="0" w:color="auto"/>
              <w:left w:val="single" w:sz="4" w:space="0" w:color="auto"/>
              <w:bottom w:val="single" w:sz="4" w:space="0" w:color="auto"/>
              <w:right w:val="single" w:sz="4" w:space="0" w:color="auto"/>
            </w:tcBorders>
          </w:tcPr>
          <w:p w:rsidR="00D7375A" w:rsidRPr="00CC67BB" w:rsidRDefault="005967E6" w:rsidP="005C0BAF">
            <w:pPr>
              <w:rPr>
                <w:rFonts w:eastAsia="Calibri"/>
              </w:rPr>
            </w:pPr>
            <w:r>
              <w:rPr>
                <w:rFonts w:eastAsia="Calibri"/>
              </w:rPr>
              <w:t>Индивидуальный предприниматель</w:t>
            </w:r>
          </w:p>
          <w:p w:rsidR="00D7375A" w:rsidRPr="00CC67BB" w:rsidRDefault="00D7375A" w:rsidP="005C0BAF">
            <w:pPr>
              <w:rPr>
                <w:rFonts w:eastAsia="Calibri"/>
              </w:rPr>
            </w:pPr>
            <w:r w:rsidRPr="00CC67BB">
              <w:rPr>
                <w:rFonts w:eastAsia="Calibri"/>
              </w:rPr>
              <w:t>_____________________</w:t>
            </w:r>
            <w:r w:rsidR="005967E6">
              <w:rPr>
                <w:rFonts w:eastAsia="Calibri"/>
              </w:rPr>
              <w:t xml:space="preserve">/ </w:t>
            </w:r>
            <w:proofErr w:type="spellStart"/>
            <w:r w:rsidR="005967E6">
              <w:rPr>
                <w:rFonts w:eastAsia="Calibri"/>
              </w:rPr>
              <w:t>Р.К.Хаджироков</w:t>
            </w:r>
            <w:proofErr w:type="spellEnd"/>
            <w:r w:rsidR="005967E6">
              <w:rPr>
                <w:rFonts w:eastAsia="Calibri"/>
              </w:rPr>
              <w:t xml:space="preserve">/ </w:t>
            </w:r>
          </w:p>
          <w:p w:rsidR="00D7375A" w:rsidRPr="00CC67BB" w:rsidRDefault="00D7375A" w:rsidP="005C0BAF">
            <w:pPr>
              <w:rPr>
                <w:rFonts w:eastAsia="Calibri"/>
              </w:rPr>
            </w:pPr>
            <w:r w:rsidRPr="00CC67BB">
              <w:rPr>
                <w:rFonts w:eastAsia="Calibri"/>
              </w:rPr>
              <w:t>«___» ____________ 2019 г.</w:t>
            </w:r>
          </w:p>
          <w:p w:rsidR="00D7375A" w:rsidRPr="00CC67BB" w:rsidRDefault="00D7375A" w:rsidP="005C0BAF">
            <w:pPr>
              <w:rPr>
                <w:rFonts w:eastAsia="Calibri"/>
              </w:rPr>
            </w:pPr>
          </w:p>
        </w:tc>
      </w:tr>
      <w:tr w:rsidR="00D7375A" w:rsidRPr="00CC67BB"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846" w:type="dxa"/>
        </w:trPr>
        <w:tc>
          <w:tcPr>
            <w:tcW w:w="4680" w:type="dxa"/>
          </w:tcPr>
          <w:p w:rsidR="00D7375A" w:rsidRPr="00CC67BB" w:rsidRDefault="00D7375A" w:rsidP="005C0BAF">
            <w:pPr>
              <w:ind w:firstLine="284"/>
              <w:rPr>
                <w:b/>
              </w:rPr>
            </w:pPr>
          </w:p>
        </w:tc>
        <w:tc>
          <w:tcPr>
            <w:tcW w:w="4680" w:type="dxa"/>
            <w:gridSpan w:val="2"/>
          </w:tcPr>
          <w:p w:rsidR="00D7375A" w:rsidRPr="00CC67BB" w:rsidRDefault="00D7375A" w:rsidP="005C0BAF">
            <w:pPr>
              <w:tabs>
                <w:tab w:val="center" w:pos="4677"/>
                <w:tab w:val="right" w:pos="9355"/>
              </w:tabs>
              <w:ind w:firstLine="284"/>
              <w:rPr>
                <w:noProof/>
              </w:rPr>
            </w:pPr>
          </w:p>
        </w:tc>
      </w:tr>
      <w:tr w:rsidR="00D7375A" w:rsidRPr="00CC67BB"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846" w:type="dxa"/>
        </w:trPr>
        <w:tc>
          <w:tcPr>
            <w:tcW w:w="4680" w:type="dxa"/>
          </w:tcPr>
          <w:p w:rsidR="00D7375A" w:rsidRPr="00CC67BB" w:rsidRDefault="00D7375A" w:rsidP="005C0BAF">
            <w:pPr>
              <w:ind w:firstLine="284"/>
              <w:rPr>
                <w:b/>
              </w:rPr>
            </w:pPr>
          </w:p>
        </w:tc>
        <w:tc>
          <w:tcPr>
            <w:tcW w:w="4680" w:type="dxa"/>
            <w:gridSpan w:val="2"/>
          </w:tcPr>
          <w:p w:rsidR="00D7375A" w:rsidRPr="00CC67BB" w:rsidRDefault="00D7375A" w:rsidP="005C0BAF">
            <w:pPr>
              <w:ind w:firstLine="284"/>
              <w:jc w:val="both"/>
              <w:rPr>
                <w:b/>
              </w:rPr>
            </w:pPr>
          </w:p>
        </w:tc>
      </w:tr>
      <w:tr w:rsidR="00D7375A" w:rsidRPr="00CC67BB"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846" w:type="dxa"/>
        </w:trPr>
        <w:tc>
          <w:tcPr>
            <w:tcW w:w="4680" w:type="dxa"/>
          </w:tcPr>
          <w:p w:rsidR="00D7375A" w:rsidRPr="00CC67BB" w:rsidRDefault="00D7375A" w:rsidP="005C0BAF">
            <w:pPr>
              <w:ind w:firstLine="284"/>
            </w:pPr>
          </w:p>
        </w:tc>
        <w:tc>
          <w:tcPr>
            <w:tcW w:w="4680" w:type="dxa"/>
            <w:gridSpan w:val="2"/>
          </w:tcPr>
          <w:p w:rsidR="00D7375A" w:rsidRPr="00CC67BB" w:rsidRDefault="00D7375A" w:rsidP="005C0BAF">
            <w:pPr>
              <w:ind w:firstLine="284"/>
              <w:jc w:val="both"/>
              <w:rPr>
                <w:b/>
              </w:rPr>
            </w:pPr>
          </w:p>
        </w:tc>
      </w:tr>
      <w:tr w:rsidR="00FC3378" w:rsidRPr="00667627"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Height w:val="596"/>
        </w:trPr>
        <w:tc>
          <w:tcPr>
            <w:tcW w:w="5351" w:type="dxa"/>
            <w:gridSpan w:val="3"/>
          </w:tcPr>
          <w:p w:rsidR="00FC3378" w:rsidRPr="00667627" w:rsidRDefault="00FC3378" w:rsidP="00007B7D">
            <w:pPr>
              <w:jc w:val="center"/>
              <w:rPr>
                <w:lang w:eastAsia="en-US"/>
              </w:rPr>
            </w:pPr>
          </w:p>
        </w:tc>
        <w:tc>
          <w:tcPr>
            <w:tcW w:w="4698" w:type="dxa"/>
            <w:gridSpan w:val="2"/>
          </w:tcPr>
          <w:p w:rsidR="00FC3378" w:rsidRPr="00667627" w:rsidRDefault="00FC3378" w:rsidP="00007B7D">
            <w:pPr>
              <w:rPr>
                <w:lang w:eastAsia="en-US"/>
              </w:rPr>
            </w:pPr>
          </w:p>
        </w:tc>
      </w:tr>
      <w:tr w:rsidR="00FC3378" w:rsidRPr="00667627"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Pr>
        <w:tc>
          <w:tcPr>
            <w:tcW w:w="5351" w:type="dxa"/>
            <w:gridSpan w:val="3"/>
          </w:tcPr>
          <w:p w:rsidR="00FC3378" w:rsidRPr="00667627" w:rsidRDefault="00FC3378" w:rsidP="00007B7D">
            <w:pPr>
              <w:widowControl w:val="0"/>
            </w:pPr>
          </w:p>
        </w:tc>
        <w:tc>
          <w:tcPr>
            <w:tcW w:w="4698" w:type="dxa"/>
            <w:gridSpan w:val="2"/>
          </w:tcPr>
          <w:p w:rsidR="00FC3378" w:rsidRPr="00667627" w:rsidRDefault="00FC3378" w:rsidP="00007B7D">
            <w:pPr>
              <w:rPr>
                <w:lang w:eastAsia="en-US"/>
              </w:rPr>
            </w:pPr>
          </w:p>
        </w:tc>
      </w:tr>
    </w:tbl>
    <w:p w:rsidR="00C455EC" w:rsidRPr="00C455EC" w:rsidRDefault="0053033D" w:rsidP="005D5EDF">
      <w:pPr>
        <w:pageBreakBefore/>
        <w:jc w:val="right"/>
      </w:pPr>
      <w:r>
        <w:lastRenderedPageBreak/>
        <w:t>Пр</w:t>
      </w:r>
      <w:r w:rsidR="00C553A2">
        <w:t xml:space="preserve">иложение № </w:t>
      </w:r>
      <w:r w:rsidR="000B1720">
        <w:t>1</w:t>
      </w:r>
      <w:r w:rsidR="00C455EC" w:rsidRPr="00C455EC">
        <w:t xml:space="preserve"> к Контракту</w:t>
      </w:r>
      <w:r w:rsidR="005D5EDF">
        <w:t xml:space="preserve"> </w:t>
      </w:r>
      <w:r w:rsidR="00C455EC" w:rsidRPr="00C455EC">
        <w:t xml:space="preserve">№ _____ от «_____» ____________ </w:t>
      </w:r>
      <w:r w:rsidR="00597CD0">
        <w:t>201</w:t>
      </w:r>
      <w:r w:rsidR="0021475C">
        <w:t>9</w:t>
      </w:r>
      <w:r w:rsidR="00C455EC" w:rsidRPr="00C455EC">
        <w:t xml:space="preserve"> г</w:t>
      </w:r>
    </w:p>
    <w:p w:rsidR="00C455EC" w:rsidRPr="00C455EC" w:rsidRDefault="00C455EC" w:rsidP="00007B7D">
      <w:pPr>
        <w:ind w:firstLine="709"/>
      </w:pPr>
    </w:p>
    <w:p w:rsidR="00C455EC" w:rsidRPr="00B66510" w:rsidRDefault="00C455EC" w:rsidP="00007B7D">
      <w:pPr>
        <w:jc w:val="center"/>
        <w:rPr>
          <w:b/>
          <w:szCs w:val="22"/>
          <w:lang w:eastAsia="en-US"/>
        </w:rPr>
      </w:pPr>
    </w:p>
    <w:p w:rsidR="00B66510" w:rsidRPr="00B66510" w:rsidRDefault="00B66510" w:rsidP="00007B7D">
      <w:pPr>
        <w:jc w:val="center"/>
        <w:rPr>
          <w:b/>
          <w:szCs w:val="22"/>
          <w:lang w:eastAsia="en-US"/>
        </w:rPr>
      </w:pPr>
      <w:r w:rsidRPr="00B66510">
        <w:rPr>
          <w:b/>
          <w:szCs w:val="22"/>
          <w:lang w:eastAsia="en-US"/>
        </w:rPr>
        <w:t>Локально-сметн</w:t>
      </w:r>
      <w:r w:rsidR="0029085E">
        <w:rPr>
          <w:b/>
          <w:szCs w:val="22"/>
          <w:lang w:eastAsia="en-US"/>
        </w:rPr>
        <w:t>ый</w:t>
      </w:r>
      <w:r w:rsidRPr="00B66510">
        <w:rPr>
          <w:b/>
          <w:szCs w:val="22"/>
          <w:lang w:eastAsia="en-US"/>
        </w:rPr>
        <w:t xml:space="preserve"> расчет</w:t>
      </w:r>
    </w:p>
    <w:p w:rsidR="00C455EC" w:rsidRPr="00B66510" w:rsidRDefault="00B66510" w:rsidP="00007B7D">
      <w:pPr>
        <w:jc w:val="center"/>
        <w:rPr>
          <w:b/>
          <w:szCs w:val="22"/>
          <w:lang w:eastAsia="en-US"/>
        </w:rPr>
      </w:pPr>
      <w:r w:rsidRPr="00B66510">
        <w:rPr>
          <w:b/>
          <w:szCs w:val="22"/>
          <w:lang w:eastAsia="en-US"/>
        </w:rPr>
        <w:t>(будут составлены в соответствии с предложенной ценой победителя аукциона)</w:t>
      </w:r>
    </w:p>
    <w:p w:rsidR="00C455EC" w:rsidRPr="00C455EC" w:rsidRDefault="00C455EC" w:rsidP="00007B7D">
      <w:pPr>
        <w:ind w:firstLine="709"/>
      </w:pPr>
    </w:p>
    <w:p w:rsidR="00C455EC" w:rsidRPr="00C455EC" w:rsidRDefault="00C455EC" w:rsidP="00007B7D">
      <w:pPr>
        <w:ind w:firstLine="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680"/>
        <w:gridCol w:w="565"/>
        <w:gridCol w:w="4115"/>
        <w:gridCol w:w="846"/>
      </w:tblGrid>
      <w:tr w:rsidR="00D7375A" w:rsidRPr="00CC67BB" w:rsidTr="00D7375A">
        <w:trPr>
          <w:trHeight w:val="2542"/>
        </w:trPr>
        <w:tc>
          <w:tcPr>
            <w:tcW w:w="5353" w:type="dxa"/>
            <w:gridSpan w:val="3"/>
            <w:tcBorders>
              <w:top w:val="single" w:sz="4" w:space="0" w:color="auto"/>
              <w:left w:val="single" w:sz="4" w:space="0" w:color="auto"/>
              <w:bottom w:val="single" w:sz="4" w:space="0" w:color="auto"/>
              <w:right w:val="single" w:sz="4" w:space="0" w:color="auto"/>
            </w:tcBorders>
            <w:hideMark/>
          </w:tcPr>
          <w:p w:rsidR="00D7375A" w:rsidRPr="00BF2281" w:rsidRDefault="00D7375A" w:rsidP="005C0BAF">
            <w:pPr>
              <w:snapToGrid w:val="0"/>
              <w:spacing w:line="240" w:lineRule="exact"/>
              <w:jc w:val="center"/>
              <w:rPr>
                <w:kern w:val="2"/>
              </w:rPr>
            </w:pPr>
            <w:r w:rsidRPr="00BF2281">
              <w:rPr>
                <w:rFonts w:eastAsia="Calibri"/>
                <w:b/>
              </w:rPr>
              <w:t>ЗАКАЗЧИК</w:t>
            </w:r>
          </w:p>
          <w:p w:rsidR="00D7375A" w:rsidRPr="00BF2281" w:rsidRDefault="00D7375A" w:rsidP="005C0BAF">
            <w:pPr>
              <w:snapToGrid w:val="0"/>
              <w:spacing w:line="240" w:lineRule="exact"/>
              <w:rPr>
                <w:kern w:val="2"/>
              </w:rPr>
            </w:pPr>
            <w:r w:rsidRPr="00BF2281">
              <w:rPr>
                <w:kern w:val="2"/>
              </w:rPr>
              <w:t>Администрация муниципального образования «</w:t>
            </w:r>
            <w:proofErr w:type="spellStart"/>
            <w:r w:rsidRPr="00BF2281">
              <w:rPr>
                <w:kern w:val="2"/>
              </w:rPr>
              <w:t>Натырбовское</w:t>
            </w:r>
            <w:proofErr w:type="spellEnd"/>
            <w:r w:rsidRPr="00BF2281">
              <w:rPr>
                <w:kern w:val="2"/>
              </w:rPr>
              <w:t xml:space="preserve"> сельское поселение»</w:t>
            </w:r>
          </w:p>
          <w:p w:rsidR="00D7375A" w:rsidRPr="00BF2281" w:rsidRDefault="00D7375A" w:rsidP="005C0BAF">
            <w:pPr>
              <w:spacing w:line="240" w:lineRule="exact"/>
              <w:rPr>
                <w:kern w:val="2"/>
              </w:rPr>
            </w:pPr>
            <w:r w:rsidRPr="00BF2281">
              <w:rPr>
                <w:kern w:val="2"/>
              </w:rPr>
              <w:t xml:space="preserve">385434,Республика Адыгея, </w:t>
            </w:r>
            <w:proofErr w:type="spellStart"/>
            <w:r w:rsidRPr="00BF2281">
              <w:rPr>
                <w:kern w:val="2"/>
              </w:rPr>
              <w:t>Кошехабльский</w:t>
            </w:r>
            <w:proofErr w:type="spellEnd"/>
          </w:p>
          <w:p w:rsidR="00D7375A" w:rsidRPr="00BF2281" w:rsidRDefault="00D7375A" w:rsidP="005C0BAF">
            <w:pPr>
              <w:spacing w:line="240" w:lineRule="exact"/>
              <w:rPr>
                <w:kern w:val="2"/>
              </w:rPr>
            </w:pPr>
            <w:r w:rsidRPr="00BF2281">
              <w:rPr>
                <w:kern w:val="2"/>
              </w:rPr>
              <w:t xml:space="preserve">р-н, с. </w:t>
            </w:r>
            <w:proofErr w:type="spellStart"/>
            <w:r w:rsidRPr="00BF2281">
              <w:rPr>
                <w:kern w:val="2"/>
              </w:rPr>
              <w:t>Натырбово</w:t>
            </w:r>
            <w:proofErr w:type="spellEnd"/>
            <w:r w:rsidRPr="00BF2281">
              <w:rPr>
                <w:kern w:val="2"/>
              </w:rPr>
              <w:t>, ул</w:t>
            </w:r>
            <w:proofErr w:type="gramStart"/>
            <w:r w:rsidRPr="00BF2281">
              <w:rPr>
                <w:kern w:val="2"/>
              </w:rPr>
              <w:t>.С</w:t>
            </w:r>
            <w:proofErr w:type="gramEnd"/>
            <w:r w:rsidRPr="00BF2281">
              <w:rPr>
                <w:kern w:val="2"/>
              </w:rPr>
              <w:t xml:space="preserve">оветская, 52 </w:t>
            </w:r>
          </w:p>
          <w:p w:rsidR="00D7375A" w:rsidRPr="00BF2281" w:rsidRDefault="00D7375A" w:rsidP="005C0BAF">
            <w:pPr>
              <w:rPr>
                <w:rFonts w:ascii="Calibri" w:hAnsi="Calibri" w:cs="Calibri"/>
              </w:rPr>
            </w:pPr>
            <w:r w:rsidRPr="00BF2281">
              <w:rPr>
                <w:rFonts w:ascii="Calibri" w:hAnsi="Calibri" w:cs="Calibri"/>
              </w:rPr>
              <w:t xml:space="preserve">ИНН  </w:t>
            </w:r>
            <w:r w:rsidRPr="00BF2281">
              <w:rPr>
                <w:rFonts w:ascii="Calibri" w:hAnsi="Calibri" w:cs="Calibri"/>
                <w:b/>
              </w:rPr>
              <w:t>0101005710</w:t>
            </w:r>
          </w:p>
          <w:p w:rsidR="00D7375A" w:rsidRPr="00BF2281" w:rsidRDefault="00D7375A" w:rsidP="005C0BAF">
            <w:pPr>
              <w:rPr>
                <w:rFonts w:ascii="Calibri" w:hAnsi="Calibri" w:cs="Calibri"/>
              </w:rPr>
            </w:pPr>
            <w:r w:rsidRPr="00BF2281">
              <w:rPr>
                <w:rFonts w:ascii="Calibri" w:hAnsi="Calibri" w:cs="Calibri"/>
              </w:rPr>
              <w:t xml:space="preserve">КПП  </w:t>
            </w:r>
            <w:r w:rsidRPr="00BF2281">
              <w:rPr>
                <w:rFonts w:ascii="Calibri" w:hAnsi="Calibri" w:cs="Calibri"/>
                <w:b/>
              </w:rPr>
              <w:t>010101001</w:t>
            </w:r>
          </w:p>
          <w:p w:rsidR="00D7375A" w:rsidRPr="00BF2281" w:rsidRDefault="00D7375A" w:rsidP="005C0BAF">
            <w:pPr>
              <w:rPr>
                <w:rFonts w:ascii="Calibri" w:hAnsi="Calibri" w:cs="Calibri"/>
              </w:rPr>
            </w:pPr>
            <w:r w:rsidRPr="00BF2281">
              <w:rPr>
                <w:rFonts w:ascii="Calibri" w:hAnsi="Calibri" w:cs="Calibri"/>
              </w:rPr>
              <w:t>ОГРН 1050100523978</w:t>
            </w:r>
          </w:p>
          <w:p w:rsidR="00D7375A" w:rsidRPr="00BF2281" w:rsidRDefault="00D7375A" w:rsidP="005C0BAF">
            <w:pPr>
              <w:spacing w:line="240" w:lineRule="exact"/>
              <w:rPr>
                <w:kern w:val="2"/>
              </w:rPr>
            </w:pPr>
            <w:proofErr w:type="gramStart"/>
            <w:r w:rsidRPr="00BF2281">
              <w:rPr>
                <w:rFonts w:ascii="Calibri" w:hAnsi="Calibri" w:cs="Calibri"/>
              </w:rPr>
              <w:t>Р</w:t>
            </w:r>
            <w:proofErr w:type="gramEnd"/>
            <w:r w:rsidRPr="00BF2281">
              <w:rPr>
                <w:rFonts w:ascii="Calibri" w:hAnsi="Calibri" w:cs="Calibri"/>
              </w:rPr>
              <w:t xml:space="preserve">/с </w:t>
            </w:r>
            <w:r w:rsidRPr="00BF2281">
              <w:rPr>
                <w:rFonts w:ascii="Calibri" w:hAnsi="Calibri" w:cs="Calibri"/>
                <w:b/>
              </w:rPr>
              <w:t>40204810203490000032</w:t>
            </w:r>
            <w:r w:rsidRPr="00BF2281">
              <w:rPr>
                <w:rFonts w:ascii="Calibri" w:hAnsi="Calibri" w:cs="Calibri"/>
              </w:rPr>
              <w:t xml:space="preserve"> </w:t>
            </w:r>
          </w:p>
          <w:p w:rsidR="00D7375A" w:rsidRPr="00BF2281" w:rsidRDefault="00D7375A" w:rsidP="005C0BAF">
            <w:pPr>
              <w:rPr>
                <w:rFonts w:ascii="Calibri" w:hAnsi="Calibri" w:cs="Calibri"/>
              </w:rPr>
            </w:pPr>
            <w:r w:rsidRPr="00BF2281">
              <w:rPr>
                <w:b/>
                <w:kern w:val="2"/>
              </w:rPr>
              <w:t>Получатель:</w:t>
            </w:r>
            <w:r w:rsidRPr="00BF2281">
              <w:rPr>
                <w:kern w:val="2"/>
              </w:rPr>
              <w:t xml:space="preserve"> Управления Федерального казн</w:t>
            </w:r>
            <w:r w:rsidRPr="00BF2281">
              <w:rPr>
                <w:kern w:val="2"/>
              </w:rPr>
              <w:t>а</w:t>
            </w:r>
            <w:r w:rsidRPr="00BF2281">
              <w:rPr>
                <w:kern w:val="2"/>
              </w:rPr>
              <w:t>чейства по  Республике Адыгея (Администрация муниципального образования «</w:t>
            </w:r>
            <w:proofErr w:type="spellStart"/>
            <w:r w:rsidRPr="00BF2281">
              <w:rPr>
                <w:kern w:val="2"/>
              </w:rPr>
              <w:t>Натырбовское</w:t>
            </w:r>
            <w:proofErr w:type="spellEnd"/>
            <w:r w:rsidRPr="00BF2281">
              <w:rPr>
                <w:kern w:val="2"/>
              </w:rPr>
              <w:t xml:space="preserve"> сельское поселение» </w:t>
            </w:r>
            <w:r w:rsidRPr="00BF2281">
              <w:rPr>
                <w:rFonts w:ascii="Calibri" w:hAnsi="Calibri" w:cs="Calibri"/>
              </w:rPr>
              <w:t>Л/с 03763001420</w:t>
            </w:r>
            <w:proofErr w:type="gramStart"/>
            <w:r w:rsidRPr="00BF2281">
              <w:rPr>
                <w:rFonts w:ascii="Calibri" w:hAnsi="Calibri" w:cs="Calibri"/>
              </w:rPr>
              <w:t xml:space="preserve"> )</w:t>
            </w:r>
            <w:proofErr w:type="gramEnd"/>
          </w:p>
          <w:p w:rsidR="00D7375A" w:rsidRPr="00BF2281" w:rsidRDefault="00D7375A" w:rsidP="005C0BAF">
            <w:pPr>
              <w:spacing w:line="240" w:lineRule="exact"/>
              <w:rPr>
                <w:kern w:val="2"/>
              </w:rPr>
            </w:pPr>
            <w:r w:rsidRPr="00BF2281">
              <w:rPr>
                <w:b/>
                <w:kern w:val="2"/>
              </w:rPr>
              <w:t>Банк получателя</w:t>
            </w:r>
            <w:r w:rsidRPr="00BF2281">
              <w:rPr>
                <w:kern w:val="2"/>
              </w:rPr>
              <w:t xml:space="preserve">: НБ Республика Адыгея </w:t>
            </w:r>
            <w:proofErr w:type="gramStart"/>
            <w:r w:rsidRPr="00BF2281">
              <w:rPr>
                <w:kern w:val="2"/>
              </w:rPr>
              <w:t>г</w:t>
            </w:r>
            <w:proofErr w:type="gramEnd"/>
            <w:r w:rsidRPr="00BF2281">
              <w:rPr>
                <w:kern w:val="2"/>
              </w:rPr>
              <w:t xml:space="preserve">. Майкоп  </w:t>
            </w:r>
            <w:r w:rsidRPr="00BF2281">
              <w:rPr>
                <w:rFonts w:ascii="Calibri" w:hAnsi="Calibri" w:cs="Calibri"/>
              </w:rPr>
              <w:t>047908001</w:t>
            </w:r>
          </w:p>
          <w:p w:rsidR="00D7375A" w:rsidRPr="00BF2281" w:rsidRDefault="00D7375A" w:rsidP="005C0BAF">
            <w:pPr>
              <w:spacing w:line="240" w:lineRule="exact"/>
              <w:rPr>
                <w:kern w:val="2"/>
              </w:rPr>
            </w:pPr>
            <w:r w:rsidRPr="00BF2281">
              <w:rPr>
                <w:b/>
                <w:kern w:val="2"/>
              </w:rPr>
              <w:t>Тел. /факс</w:t>
            </w:r>
            <w:r w:rsidRPr="00BF2281">
              <w:rPr>
                <w:kern w:val="2"/>
              </w:rPr>
              <w:t xml:space="preserve">:  (877-70) 9-45-22  </w:t>
            </w:r>
          </w:p>
          <w:p w:rsidR="00D7375A" w:rsidRPr="00BF2281" w:rsidRDefault="00D7375A" w:rsidP="005C0BAF">
            <w:pPr>
              <w:spacing w:line="240" w:lineRule="exact"/>
              <w:rPr>
                <w:kern w:val="2"/>
              </w:rPr>
            </w:pPr>
            <w:r w:rsidRPr="00BF2281">
              <w:rPr>
                <w:b/>
                <w:kern w:val="2"/>
                <w:lang w:val="en-US"/>
              </w:rPr>
              <w:t>email</w:t>
            </w:r>
            <w:r w:rsidRPr="00BF2281">
              <w:rPr>
                <w:kern w:val="2"/>
              </w:rPr>
              <w:t xml:space="preserve">: </w:t>
            </w:r>
            <w:proofErr w:type="spellStart"/>
            <w:r w:rsidRPr="00BF2281">
              <w:rPr>
                <w:kern w:val="2"/>
                <w:lang w:val="en-US"/>
              </w:rPr>
              <w:t>adm</w:t>
            </w:r>
            <w:proofErr w:type="spellEnd"/>
            <w:r>
              <w:rPr>
                <w:kern w:val="2"/>
              </w:rPr>
              <w:t>751</w:t>
            </w:r>
            <w:r w:rsidRPr="00BF2281">
              <w:rPr>
                <w:kern w:val="2"/>
              </w:rPr>
              <w:t>@</w:t>
            </w:r>
            <w:r>
              <w:rPr>
                <w:kern w:val="2"/>
                <w:lang w:val="en-US"/>
              </w:rPr>
              <w:t>mail</w:t>
            </w:r>
            <w:r w:rsidRPr="00BF2281">
              <w:rPr>
                <w:kern w:val="2"/>
              </w:rPr>
              <w:t>.</w:t>
            </w:r>
            <w:proofErr w:type="spellStart"/>
            <w:r w:rsidRPr="00BF2281">
              <w:rPr>
                <w:kern w:val="2"/>
                <w:lang w:val="en-US"/>
              </w:rPr>
              <w:t>ru</w:t>
            </w:r>
            <w:proofErr w:type="spellEnd"/>
          </w:p>
          <w:p w:rsidR="00D7375A" w:rsidRPr="00BF2281" w:rsidRDefault="00D7375A" w:rsidP="005C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rPr>
            </w:pPr>
          </w:p>
        </w:tc>
        <w:tc>
          <w:tcPr>
            <w:tcW w:w="4961" w:type="dxa"/>
            <w:gridSpan w:val="2"/>
            <w:tcBorders>
              <w:top w:val="single" w:sz="4" w:space="0" w:color="auto"/>
              <w:left w:val="single" w:sz="4" w:space="0" w:color="auto"/>
              <w:bottom w:val="single" w:sz="4" w:space="0" w:color="auto"/>
              <w:right w:val="single" w:sz="4" w:space="0" w:color="auto"/>
            </w:tcBorders>
          </w:tcPr>
          <w:p w:rsidR="00D7375A" w:rsidRPr="00CC67BB" w:rsidRDefault="00D7375A" w:rsidP="005C0BAF">
            <w:pPr>
              <w:tabs>
                <w:tab w:val="left" w:pos="1590"/>
              </w:tabs>
              <w:rPr>
                <w:rFonts w:eastAsia="Calibri"/>
                <w:b/>
              </w:rPr>
            </w:pPr>
            <w:r w:rsidRPr="00CC67BB">
              <w:rPr>
                <w:rFonts w:eastAsia="Calibri"/>
              </w:rPr>
              <w:tab/>
            </w:r>
            <w:r w:rsidRPr="00CC67BB">
              <w:rPr>
                <w:rFonts w:eastAsia="Calibri"/>
                <w:b/>
              </w:rPr>
              <w:t>ПОСТАВЩИК</w:t>
            </w:r>
          </w:p>
        </w:tc>
      </w:tr>
      <w:tr w:rsidR="00D7375A" w:rsidRPr="00CC67BB" w:rsidTr="00D7375A">
        <w:trPr>
          <w:trHeight w:val="1102"/>
        </w:trPr>
        <w:tc>
          <w:tcPr>
            <w:tcW w:w="5353" w:type="dxa"/>
            <w:gridSpan w:val="3"/>
            <w:tcBorders>
              <w:top w:val="single" w:sz="4" w:space="0" w:color="auto"/>
              <w:left w:val="single" w:sz="4" w:space="0" w:color="auto"/>
              <w:bottom w:val="single" w:sz="4" w:space="0" w:color="auto"/>
              <w:right w:val="single" w:sz="4" w:space="0" w:color="auto"/>
            </w:tcBorders>
            <w:hideMark/>
          </w:tcPr>
          <w:p w:rsidR="00D7375A" w:rsidRPr="00CC67BB" w:rsidRDefault="00D7375A" w:rsidP="005C0BAF">
            <w:pPr>
              <w:rPr>
                <w:bCs/>
              </w:rPr>
            </w:pPr>
            <w:r w:rsidRPr="00CC67BB">
              <w:rPr>
                <w:bCs/>
              </w:rPr>
              <w:t>Глава сельского поселения</w:t>
            </w:r>
          </w:p>
          <w:p w:rsidR="00D7375A" w:rsidRPr="00CC67BB" w:rsidRDefault="00D7375A" w:rsidP="005C0BAF">
            <w:pPr>
              <w:rPr>
                <w:rFonts w:eastAsia="Calibri"/>
              </w:rPr>
            </w:pPr>
            <w:r w:rsidRPr="00CC67BB">
              <w:rPr>
                <w:bCs/>
              </w:rPr>
              <w:t>________________________/</w:t>
            </w:r>
            <w:r>
              <w:t xml:space="preserve">Н.В. </w:t>
            </w:r>
            <w:proofErr w:type="spellStart"/>
            <w:r>
              <w:t>Касицына</w:t>
            </w:r>
            <w:proofErr w:type="spellEnd"/>
            <w:r w:rsidRPr="00CC67BB">
              <w:rPr>
                <w:bCs/>
              </w:rPr>
              <w:t xml:space="preserve"> /</w:t>
            </w:r>
            <w:r w:rsidRPr="00CC67BB">
              <w:rPr>
                <w:bCs/>
              </w:rPr>
              <w:tab/>
            </w:r>
          </w:p>
          <w:p w:rsidR="00D7375A" w:rsidRPr="00CC67BB" w:rsidRDefault="00D7375A" w:rsidP="005C0BAF">
            <w:pPr>
              <w:rPr>
                <w:rFonts w:eastAsia="Calibri"/>
              </w:rPr>
            </w:pPr>
            <w:r w:rsidRPr="00CC67BB">
              <w:rPr>
                <w:rFonts w:eastAsia="Calibri"/>
              </w:rPr>
              <w:t xml:space="preserve"> «___» ____________ 2019 г.</w:t>
            </w:r>
          </w:p>
        </w:tc>
        <w:tc>
          <w:tcPr>
            <w:tcW w:w="4961" w:type="dxa"/>
            <w:gridSpan w:val="2"/>
            <w:tcBorders>
              <w:top w:val="single" w:sz="4" w:space="0" w:color="auto"/>
              <w:left w:val="single" w:sz="4" w:space="0" w:color="auto"/>
              <w:bottom w:val="single" w:sz="4" w:space="0" w:color="auto"/>
              <w:right w:val="single" w:sz="4" w:space="0" w:color="auto"/>
            </w:tcBorders>
          </w:tcPr>
          <w:p w:rsidR="00D7375A" w:rsidRPr="00CC67BB" w:rsidRDefault="00D7375A" w:rsidP="005C0BAF">
            <w:pPr>
              <w:rPr>
                <w:rFonts w:eastAsia="Calibri"/>
              </w:rPr>
            </w:pPr>
          </w:p>
          <w:p w:rsidR="00D7375A" w:rsidRPr="00CC67BB" w:rsidRDefault="00D7375A" w:rsidP="005C0BAF">
            <w:pPr>
              <w:rPr>
                <w:rFonts w:eastAsia="Calibri"/>
              </w:rPr>
            </w:pPr>
          </w:p>
          <w:p w:rsidR="00D7375A" w:rsidRPr="00CC67BB" w:rsidRDefault="00D7375A" w:rsidP="005C0BAF">
            <w:pPr>
              <w:rPr>
                <w:rFonts w:eastAsia="Calibri"/>
              </w:rPr>
            </w:pPr>
            <w:r w:rsidRPr="00CC67BB">
              <w:rPr>
                <w:rFonts w:eastAsia="Calibri"/>
              </w:rPr>
              <w:t>_____________________</w:t>
            </w:r>
          </w:p>
          <w:p w:rsidR="00D7375A" w:rsidRPr="00CC67BB" w:rsidRDefault="00D7375A" w:rsidP="005C0BAF">
            <w:pPr>
              <w:rPr>
                <w:rFonts w:eastAsia="Calibri"/>
              </w:rPr>
            </w:pPr>
            <w:r w:rsidRPr="00CC67BB">
              <w:rPr>
                <w:rFonts w:eastAsia="Calibri"/>
              </w:rPr>
              <w:t>«___» ____________ 2019 г.</w:t>
            </w:r>
          </w:p>
          <w:p w:rsidR="00D7375A" w:rsidRPr="00CC67BB" w:rsidRDefault="00D7375A" w:rsidP="005C0BAF">
            <w:pPr>
              <w:rPr>
                <w:rFonts w:eastAsia="Calibri"/>
              </w:rPr>
            </w:pPr>
          </w:p>
        </w:tc>
      </w:tr>
      <w:tr w:rsidR="00D7375A" w:rsidRPr="00CC67BB"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846" w:type="dxa"/>
        </w:trPr>
        <w:tc>
          <w:tcPr>
            <w:tcW w:w="4680" w:type="dxa"/>
          </w:tcPr>
          <w:p w:rsidR="00D7375A" w:rsidRPr="00CC67BB" w:rsidRDefault="00D7375A" w:rsidP="005C0BAF">
            <w:pPr>
              <w:ind w:firstLine="284"/>
              <w:rPr>
                <w:b/>
              </w:rPr>
            </w:pPr>
          </w:p>
        </w:tc>
        <w:tc>
          <w:tcPr>
            <w:tcW w:w="4680" w:type="dxa"/>
            <w:gridSpan w:val="2"/>
          </w:tcPr>
          <w:p w:rsidR="00D7375A" w:rsidRPr="00CC67BB" w:rsidRDefault="00D7375A" w:rsidP="005C0BAF">
            <w:pPr>
              <w:tabs>
                <w:tab w:val="center" w:pos="4677"/>
                <w:tab w:val="right" w:pos="9355"/>
              </w:tabs>
              <w:ind w:firstLine="284"/>
              <w:rPr>
                <w:noProof/>
              </w:rPr>
            </w:pPr>
          </w:p>
        </w:tc>
      </w:tr>
      <w:tr w:rsidR="00D7375A" w:rsidRPr="00CC67BB"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846" w:type="dxa"/>
        </w:trPr>
        <w:tc>
          <w:tcPr>
            <w:tcW w:w="4680" w:type="dxa"/>
          </w:tcPr>
          <w:p w:rsidR="00D7375A" w:rsidRPr="00CC67BB" w:rsidRDefault="00D7375A" w:rsidP="005C0BAF">
            <w:pPr>
              <w:ind w:firstLine="284"/>
              <w:rPr>
                <w:b/>
              </w:rPr>
            </w:pPr>
          </w:p>
        </w:tc>
        <w:tc>
          <w:tcPr>
            <w:tcW w:w="4680" w:type="dxa"/>
            <w:gridSpan w:val="2"/>
          </w:tcPr>
          <w:p w:rsidR="00D7375A" w:rsidRPr="00CC67BB" w:rsidRDefault="00D7375A" w:rsidP="005C0BAF">
            <w:pPr>
              <w:ind w:firstLine="284"/>
              <w:jc w:val="both"/>
              <w:rPr>
                <w:b/>
              </w:rPr>
            </w:pPr>
          </w:p>
        </w:tc>
      </w:tr>
      <w:tr w:rsidR="00D7375A" w:rsidRPr="00CC67BB"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846" w:type="dxa"/>
        </w:trPr>
        <w:tc>
          <w:tcPr>
            <w:tcW w:w="4680" w:type="dxa"/>
          </w:tcPr>
          <w:p w:rsidR="00D7375A" w:rsidRPr="00CC67BB" w:rsidRDefault="00D7375A" w:rsidP="005C0BAF">
            <w:pPr>
              <w:ind w:firstLine="284"/>
            </w:pPr>
          </w:p>
        </w:tc>
        <w:tc>
          <w:tcPr>
            <w:tcW w:w="4680" w:type="dxa"/>
            <w:gridSpan w:val="2"/>
          </w:tcPr>
          <w:p w:rsidR="00D7375A" w:rsidRPr="00CC67BB" w:rsidRDefault="00D7375A" w:rsidP="005C0BAF">
            <w:pPr>
              <w:ind w:firstLine="284"/>
              <w:jc w:val="both"/>
              <w:rPr>
                <w:b/>
              </w:rPr>
            </w:pPr>
          </w:p>
        </w:tc>
      </w:tr>
    </w:tbl>
    <w:p w:rsidR="00C455EC" w:rsidRPr="00C455EC" w:rsidRDefault="00C455EC" w:rsidP="00007B7D">
      <w:pPr>
        <w:ind w:firstLine="709"/>
      </w:pPr>
    </w:p>
    <w:p w:rsidR="00C455EC" w:rsidRPr="00C455EC" w:rsidRDefault="00C455EC" w:rsidP="00007B7D">
      <w:pPr>
        <w:ind w:firstLine="709"/>
      </w:pPr>
    </w:p>
    <w:p w:rsidR="00C455EC" w:rsidRPr="00C455EC" w:rsidRDefault="00C455EC" w:rsidP="00007B7D">
      <w:pPr>
        <w:ind w:firstLine="709"/>
      </w:pPr>
    </w:p>
    <w:p w:rsidR="00C455EC" w:rsidRPr="00C455EC" w:rsidRDefault="00C455EC" w:rsidP="00007B7D">
      <w:pPr>
        <w:ind w:left="4248" w:firstLine="708"/>
        <w:jc w:val="right"/>
      </w:pPr>
    </w:p>
    <w:p w:rsidR="00C455EC" w:rsidRPr="00C455EC" w:rsidRDefault="00C455EC" w:rsidP="00007B7D">
      <w:pPr>
        <w:ind w:left="4248" w:firstLine="708"/>
        <w:jc w:val="right"/>
      </w:pPr>
    </w:p>
    <w:p w:rsidR="00C455EC" w:rsidRPr="00C455EC" w:rsidRDefault="00C455EC" w:rsidP="00007B7D">
      <w:pPr>
        <w:ind w:left="4248" w:firstLine="708"/>
        <w:jc w:val="right"/>
      </w:pPr>
    </w:p>
    <w:p w:rsidR="00C455EC" w:rsidRPr="00C455EC" w:rsidRDefault="00C455EC" w:rsidP="00007B7D">
      <w:pPr>
        <w:ind w:left="4248" w:firstLine="708"/>
        <w:jc w:val="right"/>
      </w:pPr>
    </w:p>
    <w:p w:rsidR="00D7375A" w:rsidRPr="00CC67BB" w:rsidRDefault="00D7375A" w:rsidP="00D7375A">
      <w:pPr>
        <w:jc w:val="both"/>
      </w:pPr>
    </w:p>
    <w:p w:rsidR="00D7375A" w:rsidRPr="00CC67BB" w:rsidRDefault="00D7375A" w:rsidP="00D7375A">
      <w:pPr>
        <w:jc w:val="center"/>
        <w:rPr>
          <w:b/>
        </w:rPr>
      </w:pPr>
      <w:r w:rsidRPr="00CC67BB">
        <w:rPr>
          <w:b/>
        </w:rPr>
        <w:t xml:space="preserve">                                                                                                                    Приложение № </w:t>
      </w:r>
      <w:r>
        <w:rPr>
          <w:b/>
        </w:rPr>
        <w:t>2</w:t>
      </w:r>
    </w:p>
    <w:p w:rsidR="00D7375A" w:rsidRPr="00CC67BB" w:rsidRDefault="00D7375A" w:rsidP="00D7375A">
      <w:pPr>
        <w:pStyle w:val="ConsPlusNonformat"/>
        <w:jc w:val="right"/>
        <w:rPr>
          <w:rFonts w:ascii="Times New Roman" w:hAnsi="Times New Roman" w:cs="Times New Roman"/>
          <w:sz w:val="24"/>
          <w:szCs w:val="24"/>
        </w:rPr>
      </w:pPr>
      <w:r w:rsidRPr="00CC67BB">
        <w:rPr>
          <w:rFonts w:ascii="Times New Roman" w:hAnsi="Times New Roman" w:cs="Times New Roman"/>
          <w:sz w:val="24"/>
          <w:szCs w:val="24"/>
        </w:rPr>
        <w:t xml:space="preserve">                                                                УТВЕРЖДАЮ:</w:t>
      </w:r>
    </w:p>
    <w:p w:rsidR="00D7375A" w:rsidRPr="00CC67BB" w:rsidRDefault="00D7375A" w:rsidP="00D7375A">
      <w:pPr>
        <w:pStyle w:val="ConsPlusNonformat"/>
        <w:jc w:val="right"/>
        <w:rPr>
          <w:rFonts w:ascii="Times New Roman" w:hAnsi="Times New Roman" w:cs="Times New Roman"/>
          <w:sz w:val="24"/>
          <w:szCs w:val="24"/>
        </w:rPr>
      </w:pPr>
      <w:r w:rsidRPr="00CC67BB">
        <w:rPr>
          <w:rFonts w:ascii="Times New Roman" w:hAnsi="Times New Roman" w:cs="Times New Roman"/>
          <w:sz w:val="24"/>
          <w:szCs w:val="24"/>
        </w:rPr>
        <w:t xml:space="preserve">Глава муниципального образования </w:t>
      </w:r>
    </w:p>
    <w:p w:rsidR="00D7375A" w:rsidRPr="00CC67BB" w:rsidRDefault="00D7375A" w:rsidP="00D7375A">
      <w:pPr>
        <w:pStyle w:val="ConsPlusNonformat"/>
        <w:jc w:val="center"/>
        <w:rPr>
          <w:rFonts w:ascii="Times New Roman" w:hAnsi="Times New Roman" w:cs="Times New Roman"/>
          <w:sz w:val="24"/>
          <w:szCs w:val="24"/>
        </w:rPr>
      </w:pPr>
      <w:r w:rsidRPr="00CC67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7BB">
        <w:rPr>
          <w:rFonts w:ascii="Times New Roman" w:hAnsi="Times New Roman" w:cs="Times New Roman"/>
          <w:sz w:val="24"/>
          <w:szCs w:val="24"/>
        </w:rPr>
        <w:t>«</w:t>
      </w:r>
      <w:proofErr w:type="spellStart"/>
      <w:r>
        <w:rPr>
          <w:rFonts w:ascii="Times New Roman" w:hAnsi="Times New Roman" w:cs="Times New Roman"/>
          <w:sz w:val="24"/>
          <w:szCs w:val="24"/>
        </w:rPr>
        <w:t>Натырбовское</w:t>
      </w:r>
      <w:proofErr w:type="spellEnd"/>
      <w:r w:rsidRPr="00CC67BB">
        <w:rPr>
          <w:rFonts w:ascii="Times New Roman" w:hAnsi="Times New Roman" w:cs="Times New Roman"/>
          <w:sz w:val="24"/>
          <w:szCs w:val="24"/>
        </w:rPr>
        <w:t xml:space="preserve"> сельское пос</w:t>
      </w:r>
      <w:r w:rsidRPr="00CC67BB">
        <w:rPr>
          <w:rFonts w:ascii="Times New Roman" w:hAnsi="Times New Roman" w:cs="Times New Roman"/>
          <w:sz w:val="24"/>
          <w:szCs w:val="24"/>
        </w:rPr>
        <w:t>е</w:t>
      </w:r>
      <w:r w:rsidRPr="00CC67BB">
        <w:rPr>
          <w:rFonts w:ascii="Times New Roman" w:hAnsi="Times New Roman" w:cs="Times New Roman"/>
          <w:sz w:val="24"/>
          <w:szCs w:val="24"/>
        </w:rPr>
        <w:t xml:space="preserve">ление» </w:t>
      </w:r>
    </w:p>
    <w:p w:rsidR="00D7375A" w:rsidRPr="00CC67BB" w:rsidRDefault="00D7375A" w:rsidP="00D7375A">
      <w:pPr>
        <w:pStyle w:val="ConsPlusNonformat"/>
        <w:jc w:val="right"/>
        <w:rPr>
          <w:rFonts w:ascii="Times New Roman" w:hAnsi="Times New Roman" w:cs="Times New Roman"/>
          <w:sz w:val="24"/>
          <w:szCs w:val="24"/>
        </w:rPr>
      </w:pPr>
      <w:r w:rsidRPr="00CC67BB">
        <w:rPr>
          <w:rFonts w:ascii="Times New Roman" w:hAnsi="Times New Roman" w:cs="Times New Roman"/>
          <w:sz w:val="24"/>
          <w:szCs w:val="24"/>
        </w:rPr>
        <w:t xml:space="preserve">                                       ____________</w:t>
      </w:r>
      <w:r>
        <w:rPr>
          <w:rFonts w:ascii="Times New Roman" w:hAnsi="Times New Roman" w:cs="Times New Roman"/>
          <w:sz w:val="24"/>
          <w:szCs w:val="24"/>
        </w:rPr>
        <w:t xml:space="preserve">Н.В. </w:t>
      </w:r>
      <w:proofErr w:type="spellStart"/>
      <w:r>
        <w:rPr>
          <w:rFonts w:ascii="Times New Roman" w:hAnsi="Times New Roman" w:cs="Times New Roman"/>
          <w:sz w:val="24"/>
          <w:szCs w:val="24"/>
        </w:rPr>
        <w:t>Касицына</w:t>
      </w:r>
      <w:proofErr w:type="spellEnd"/>
    </w:p>
    <w:p w:rsidR="00D7375A" w:rsidRPr="00CC67BB" w:rsidRDefault="00D7375A" w:rsidP="00D7375A">
      <w:pPr>
        <w:jc w:val="center"/>
        <w:rPr>
          <w:b/>
        </w:rPr>
      </w:pPr>
    </w:p>
    <w:p w:rsidR="00D7375A" w:rsidRPr="00CC67BB" w:rsidRDefault="00D7375A" w:rsidP="00D7375A">
      <w:pPr>
        <w:jc w:val="center"/>
        <w:rPr>
          <w:b/>
        </w:rPr>
      </w:pPr>
      <w:r w:rsidRPr="00CC67BB">
        <w:rPr>
          <w:b/>
        </w:rPr>
        <w:t xml:space="preserve">                                                                                                                 </w:t>
      </w:r>
    </w:p>
    <w:p w:rsidR="00D7375A" w:rsidRPr="00CC67BB" w:rsidRDefault="00D7375A" w:rsidP="00D7375A">
      <w:pPr>
        <w:jc w:val="center"/>
        <w:rPr>
          <w:b/>
        </w:rPr>
      </w:pPr>
    </w:p>
    <w:p w:rsidR="00D7375A" w:rsidRPr="00CC67BB" w:rsidRDefault="00D7375A" w:rsidP="00D7375A">
      <w:pPr>
        <w:jc w:val="center"/>
        <w:rPr>
          <w:b/>
        </w:rPr>
      </w:pPr>
      <w:r w:rsidRPr="00CC67BB">
        <w:rPr>
          <w:b/>
        </w:rPr>
        <w:t xml:space="preserve">ТЕХНИЧЕСКОЕ ЗАДАНИЕ </w:t>
      </w:r>
    </w:p>
    <w:p w:rsidR="00C455EC" w:rsidRPr="00C455EC" w:rsidRDefault="00C455EC" w:rsidP="00007B7D">
      <w:pPr>
        <w:ind w:left="4248" w:firstLine="708"/>
        <w:jc w:val="right"/>
      </w:pPr>
    </w:p>
    <w:sectPr w:rsidR="00C455EC" w:rsidRPr="00C455EC" w:rsidSect="00B952D4">
      <w:footerReference w:type="default" r:id="rId8"/>
      <w:pgSz w:w="11906" w:h="16838"/>
      <w:pgMar w:top="1134" w:right="1259" w:bottom="902"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DD" w:rsidRDefault="000A22DD">
      <w:r>
        <w:separator/>
      </w:r>
    </w:p>
  </w:endnote>
  <w:endnote w:type="continuationSeparator" w:id="0">
    <w:p w:rsidR="000A22DD" w:rsidRDefault="000A2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25" w:rsidRDefault="00454F41" w:rsidP="008801A1">
    <w:pPr>
      <w:pStyle w:val="a7"/>
      <w:framePr w:wrap="auto" w:vAnchor="text" w:hAnchor="margin" w:xAlign="right" w:y="1"/>
      <w:rPr>
        <w:rStyle w:val="a4"/>
      </w:rPr>
    </w:pPr>
    <w:r>
      <w:rPr>
        <w:rStyle w:val="a4"/>
      </w:rPr>
      <w:fldChar w:fldCharType="begin"/>
    </w:r>
    <w:r w:rsidR="00BF5F25">
      <w:rPr>
        <w:rStyle w:val="a4"/>
      </w:rPr>
      <w:instrText xml:space="preserve">PAGE  </w:instrText>
    </w:r>
    <w:r>
      <w:rPr>
        <w:rStyle w:val="a4"/>
      </w:rPr>
      <w:fldChar w:fldCharType="separate"/>
    </w:r>
    <w:r w:rsidR="005967E6">
      <w:rPr>
        <w:rStyle w:val="a4"/>
      </w:rPr>
      <w:t>8</w:t>
    </w:r>
    <w:r>
      <w:rPr>
        <w:rStyle w:val="a4"/>
      </w:rPr>
      <w:fldChar w:fldCharType="end"/>
    </w:r>
  </w:p>
  <w:p w:rsidR="00BF5F25" w:rsidRDefault="00BF5F25" w:rsidP="008801A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DD" w:rsidRDefault="000A22DD">
      <w:r>
        <w:separator/>
      </w:r>
    </w:p>
  </w:footnote>
  <w:footnote w:type="continuationSeparator" w:id="0">
    <w:p w:rsidR="000A22DD" w:rsidRDefault="000A2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F46B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FDA6288"/>
    <w:lvl w:ilvl="0">
      <w:numFmt w:val="bullet"/>
      <w:lvlText w:val="*"/>
      <w:lvlJc w:val="left"/>
    </w:lvl>
  </w:abstractNum>
  <w:abstractNum w:abstractNumId="2">
    <w:nsid w:val="00000002"/>
    <w:multiLevelType w:val="multilevel"/>
    <w:tmpl w:val="D398034C"/>
    <w:name w:val="WW8Num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b w:val="0"/>
        <w:bCs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542C53"/>
    <w:multiLevelType w:val="multilevel"/>
    <w:tmpl w:val="4B045112"/>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2884E9A"/>
    <w:multiLevelType w:val="multilevel"/>
    <w:tmpl w:val="D8FE4A2A"/>
    <w:name w:val="WW8Num32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b w:val="0"/>
        <w:bCs w:val="0"/>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8A4C79"/>
    <w:multiLevelType w:val="singleLevel"/>
    <w:tmpl w:val="07C0AE3E"/>
    <w:lvl w:ilvl="0">
      <w:start w:val="1"/>
      <w:numFmt w:val="upperRoman"/>
      <w:pStyle w:val="3"/>
      <w:lvlText w:val="%1."/>
      <w:lvlJc w:val="left"/>
      <w:pPr>
        <w:tabs>
          <w:tab w:val="num" w:pos="720"/>
        </w:tabs>
        <w:ind w:left="720" w:hanging="720"/>
      </w:pPr>
    </w:lvl>
  </w:abstractNum>
  <w:abstractNum w:abstractNumId="6">
    <w:nsid w:val="094E22C5"/>
    <w:multiLevelType w:val="hybridMultilevel"/>
    <w:tmpl w:val="88048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61D82"/>
    <w:multiLevelType w:val="multilevel"/>
    <w:tmpl w:val="68BC4D9C"/>
    <w:lvl w:ilvl="0">
      <w:start w:val="3"/>
      <w:numFmt w:val="decimal"/>
      <w:lvlText w:val="%1."/>
      <w:lvlJc w:val="left"/>
      <w:pPr>
        <w:ind w:left="540" w:hanging="540"/>
      </w:pPr>
      <w:rPr>
        <w:rFonts w:hint="default"/>
      </w:rPr>
    </w:lvl>
    <w:lvl w:ilvl="1">
      <w:start w:val="4"/>
      <w:numFmt w:val="decimal"/>
      <w:lvlText w:val="%1.%2."/>
      <w:lvlJc w:val="left"/>
      <w:pPr>
        <w:ind w:left="889" w:hanging="54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8">
    <w:nsid w:val="1BA24C1F"/>
    <w:multiLevelType w:val="multilevel"/>
    <w:tmpl w:val="4C083120"/>
    <w:lvl w:ilvl="0">
      <w:start w:val="1"/>
      <w:numFmt w:val="decimal"/>
      <w:pStyle w:val="ListNum"/>
      <w:lvlText w:val="%1."/>
      <w:lvlJc w:val="left"/>
      <w:pPr>
        <w:tabs>
          <w:tab w:val="num" w:pos="360"/>
        </w:tabs>
        <w:ind w:left="284" w:hanging="284"/>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D3B2943"/>
    <w:multiLevelType w:val="hybridMultilevel"/>
    <w:tmpl w:val="703ABC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5A4716"/>
    <w:multiLevelType w:val="multilevel"/>
    <w:tmpl w:val="C58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A0889"/>
    <w:multiLevelType w:val="hybridMultilevel"/>
    <w:tmpl w:val="696EF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E3597"/>
    <w:multiLevelType w:val="multilevel"/>
    <w:tmpl w:val="2D50D6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8C6EFA"/>
    <w:multiLevelType w:val="hybridMultilevel"/>
    <w:tmpl w:val="910016E2"/>
    <w:lvl w:ilvl="0" w:tplc="BE6CAAB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3253AB"/>
    <w:multiLevelType w:val="multilevel"/>
    <w:tmpl w:val="33B89F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AB23271"/>
    <w:multiLevelType w:val="hybridMultilevel"/>
    <w:tmpl w:val="3ADA05FC"/>
    <w:lvl w:ilvl="0" w:tplc="FA9CB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F01437"/>
    <w:multiLevelType w:val="hybridMultilevel"/>
    <w:tmpl w:val="873EE42C"/>
    <w:lvl w:ilvl="0" w:tplc="174C43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4DC5E7C"/>
    <w:multiLevelType w:val="multilevel"/>
    <w:tmpl w:val="C13A828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5841629"/>
    <w:multiLevelType w:val="hybridMultilevel"/>
    <w:tmpl w:val="6A30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CB35E2"/>
    <w:multiLevelType w:val="hybridMultilevel"/>
    <w:tmpl w:val="D99E0C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E9A3911"/>
    <w:multiLevelType w:val="hybridMultilevel"/>
    <w:tmpl w:val="F6C6AC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6E7D6F"/>
    <w:multiLevelType w:val="multilevel"/>
    <w:tmpl w:val="9C5C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A6A5D"/>
    <w:multiLevelType w:val="hybridMultilevel"/>
    <w:tmpl w:val="930C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FC1289"/>
    <w:multiLevelType w:val="hybridMultilevel"/>
    <w:tmpl w:val="A88ED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70070BB"/>
    <w:multiLevelType w:val="hybridMultilevel"/>
    <w:tmpl w:val="13CCFF8E"/>
    <w:lvl w:ilvl="0" w:tplc="A3880AA0">
      <w:start w:val="1"/>
      <w:numFmt w:val="bullet"/>
      <w:pStyle w:val="ListParagraph14"/>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017EDA"/>
    <w:multiLevelType w:val="hybridMultilevel"/>
    <w:tmpl w:val="D4FEC4AC"/>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E748CF"/>
    <w:multiLevelType w:val="hybridMultilevel"/>
    <w:tmpl w:val="F806BC98"/>
    <w:lvl w:ilvl="0" w:tplc="18EC5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B5784"/>
    <w:multiLevelType w:val="hybridMultilevel"/>
    <w:tmpl w:val="88048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E7920"/>
    <w:multiLevelType w:val="hybridMultilevel"/>
    <w:tmpl w:val="B3320274"/>
    <w:lvl w:ilvl="0" w:tplc="795C54F6">
      <w:start w:val="1"/>
      <w:numFmt w:val="bullet"/>
      <w:suff w:val="space"/>
      <w:lvlText w:val="-"/>
      <w:lvlJc w:val="center"/>
      <w:pPr>
        <w:ind w:left="1429" w:hanging="360"/>
      </w:pPr>
      <w:rPr>
        <w:rFonts w:ascii="Times New Roman" w:hAnsi="Times New Roman" w:hint="default"/>
        <w:b w:val="0"/>
        <w:i w:val="0"/>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323D5D"/>
    <w:multiLevelType w:val="hybridMultilevel"/>
    <w:tmpl w:val="AAF278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C6269"/>
    <w:multiLevelType w:val="hybridMultilevel"/>
    <w:tmpl w:val="0FA6A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13591"/>
    <w:multiLevelType w:val="multilevel"/>
    <w:tmpl w:val="60D6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971C49"/>
    <w:multiLevelType w:val="hybridMultilevel"/>
    <w:tmpl w:val="87B2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50483676"/>
    <w:lvl w:ilvl="0">
      <w:start w:val="1"/>
      <w:numFmt w:val="decimal"/>
      <w:lvlText w:val="%1."/>
      <w:lvlJc w:val="left"/>
      <w:pPr>
        <w:tabs>
          <w:tab w:val="num" w:pos="972"/>
        </w:tabs>
        <w:ind w:left="972" w:hanging="432"/>
      </w:pPr>
      <w:rPr>
        <w:rFonts w:cs="Times New Roman"/>
      </w:rPr>
    </w:lvl>
    <w:lvl w:ilvl="1">
      <w:start w:val="1"/>
      <w:numFmt w:val="decimal"/>
      <w:lvlText w:val="%1.%2"/>
      <w:lvlJc w:val="left"/>
      <w:pPr>
        <w:tabs>
          <w:tab w:val="num" w:pos="576"/>
        </w:tabs>
        <w:ind w:left="576" w:hanging="576"/>
      </w:pPr>
      <w:rPr>
        <w:rFonts w:cs="Times New Roman"/>
        <w:b/>
        <w:bCs/>
        <w:sz w:val="28"/>
        <w:szCs w:val="28"/>
      </w:rPr>
    </w:lvl>
    <w:lvl w:ilvl="2">
      <w:start w:val="1"/>
      <w:numFmt w:val="decimal"/>
      <w:lvlText w:val="%1.%2.%3"/>
      <w:lvlJc w:val="left"/>
      <w:pPr>
        <w:tabs>
          <w:tab w:val="num" w:pos="1127"/>
        </w:tabs>
        <w:ind w:left="900" w:firstLine="0"/>
      </w:pPr>
      <w:rPr>
        <w:rFonts w:cs="Times New Roman"/>
        <w:sz w:val="28"/>
        <w:szCs w:val="28"/>
      </w:rPr>
    </w:lvl>
    <w:lvl w:ilvl="3">
      <w:start w:val="1"/>
      <w:numFmt w:val="decimal"/>
      <w:lvlText w:val="%1.%2.%3.%4"/>
      <w:lvlJc w:val="left"/>
      <w:pPr>
        <w:tabs>
          <w:tab w:val="num" w:pos="1404"/>
        </w:tabs>
        <w:ind w:left="1404" w:hanging="864"/>
      </w:pPr>
      <w:rPr>
        <w:rFonts w:cs="Times New Roman"/>
      </w:rPr>
    </w:lvl>
    <w:lvl w:ilvl="4">
      <w:start w:val="1"/>
      <w:numFmt w:val="decimal"/>
      <w:lvlText w:val="%1.%2.%3.%4.%5"/>
      <w:lvlJc w:val="left"/>
      <w:pPr>
        <w:tabs>
          <w:tab w:val="num" w:pos="1548"/>
        </w:tabs>
        <w:ind w:left="1548" w:hanging="1008"/>
      </w:pPr>
      <w:rPr>
        <w:rFonts w:cs="Times New Roman"/>
      </w:rPr>
    </w:lvl>
    <w:lvl w:ilvl="5">
      <w:start w:val="1"/>
      <w:numFmt w:val="decimal"/>
      <w:lvlText w:val="%1.%2.%3.%4.%5.%6"/>
      <w:lvlJc w:val="left"/>
      <w:pPr>
        <w:tabs>
          <w:tab w:val="num" w:pos="1692"/>
        </w:tabs>
        <w:ind w:left="1692" w:hanging="1152"/>
      </w:pPr>
      <w:rPr>
        <w:rFonts w:cs="Times New Roman"/>
      </w:rPr>
    </w:lvl>
    <w:lvl w:ilvl="6">
      <w:start w:val="1"/>
      <w:numFmt w:val="decimal"/>
      <w:lvlText w:val="%1.%2.%3.%4.%5.%6.%7"/>
      <w:lvlJc w:val="left"/>
      <w:pPr>
        <w:tabs>
          <w:tab w:val="num" w:pos="1836"/>
        </w:tabs>
        <w:ind w:left="1836" w:hanging="1296"/>
      </w:pPr>
      <w:rPr>
        <w:rFonts w:cs="Times New Roman"/>
      </w:rPr>
    </w:lvl>
    <w:lvl w:ilvl="7">
      <w:start w:val="1"/>
      <w:numFmt w:val="decimal"/>
      <w:lvlText w:val="%1.%2.%3.%4.%5.%6.%7.%8"/>
      <w:lvlJc w:val="left"/>
      <w:pPr>
        <w:tabs>
          <w:tab w:val="num" w:pos="1980"/>
        </w:tabs>
        <w:ind w:left="1980" w:hanging="1440"/>
      </w:pPr>
      <w:rPr>
        <w:rFonts w:cs="Times New Roman"/>
      </w:rPr>
    </w:lvl>
    <w:lvl w:ilvl="8">
      <w:start w:val="1"/>
      <w:numFmt w:val="decimal"/>
      <w:lvlText w:val="%1.%2.%3.%4.%5.%6.%7.%8.%9"/>
      <w:lvlJc w:val="left"/>
      <w:pPr>
        <w:tabs>
          <w:tab w:val="num" w:pos="2124"/>
        </w:tabs>
        <w:ind w:left="2124" w:hanging="1584"/>
      </w:pPr>
      <w:rPr>
        <w:rFonts w:cs="Times New Roman"/>
      </w:rPr>
    </w:lvl>
  </w:abstractNum>
  <w:abstractNum w:abstractNumId="34">
    <w:nsid w:val="74287684"/>
    <w:multiLevelType w:val="hybridMultilevel"/>
    <w:tmpl w:val="DF58BF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603119"/>
    <w:multiLevelType w:val="hybridMultilevel"/>
    <w:tmpl w:val="857A0D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56C7358"/>
    <w:multiLevelType w:val="multilevel"/>
    <w:tmpl w:val="8A58F994"/>
    <w:lvl w:ilvl="0">
      <w:start w:val="3"/>
      <w:numFmt w:val="decimal"/>
      <w:lvlText w:val="%1."/>
      <w:lvlJc w:val="left"/>
      <w:pPr>
        <w:ind w:left="540" w:hanging="540"/>
      </w:pPr>
      <w:rPr>
        <w:rFonts w:ascii="Times New Roman" w:hAnsi="Times New Roman" w:hint="default"/>
      </w:rPr>
    </w:lvl>
    <w:lvl w:ilvl="1">
      <w:start w:val="4"/>
      <w:numFmt w:val="decimal"/>
      <w:lvlText w:val="%1.%2."/>
      <w:lvlJc w:val="left"/>
      <w:pPr>
        <w:ind w:left="1107" w:hanging="540"/>
      </w:pPr>
      <w:rPr>
        <w:rFonts w:ascii="Times New Roman" w:hAnsi="Times New Roman" w:hint="default"/>
      </w:rPr>
    </w:lvl>
    <w:lvl w:ilvl="2">
      <w:start w:val="1"/>
      <w:numFmt w:val="decimal"/>
      <w:lvlText w:val="%1.%2.%3."/>
      <w:lvlJc w:val="left"/>
      <w:pPr>
        <w:ind w:left="1713"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37">
    <w:nsid w:val="75BD2F00"/>
    <w:multiLevelType w:val="hybridMultilevel"/>
    <w:tmpl w:val="BE9C077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FB7BEC"/>
    <w:multiLevelType w:val="hybridMultilevel"/>
    <w:tmpl w:val="D4A0A4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FF06EAC"/>
    <w:multiLevelType w:val="hybridMultilevel"/>
    <w:tmpl w:val="17C68F6A"/>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37"/>
  </w:num>
  <w:num w:numId="4">
    <w:abstractNumId w:val="17"/>
  </w:num>
  <w:num w:numId="5">
    <w:abstractNumId w:val="25"/>
  </w:num>
  <w:num w:numId="6">
    <w:abstractNumId w:val="35"/>
  </w:num>
  <w:num w:numId="7">
    <w:abstractNumId w:val="39"/>
  </w:num>
  <w:num w:numId="8">
    <w:abstractNumId w:val="5"/>
  </w:num>
  <w:num w:numId="9">
    <w:abstractNumId w:val="5"/>
    <w:lvlOverride w:ilvl="0">
      <w:startOverride w:val="1"/>
    </w:lvlOverride>
  </w:num>
  <w:num w:numId="10">
    <w:abstractNumId w:val="4"/>
  </w:num>
  <w:num w:numId="11">
    <w:abstractNumId w:val="0"/>
  </w:num>
  <w:num w:numId="12">
    <w:abstractNumId w:val="32"/>
  </w:num>
  <w:num w:numId="13">
    <w:abstractNumId w:val="16"/>
  </w:num>
  <w:num w:numId="14">
    <w:abstractNumId w:val="31"/>
  </w:num>
  <w:num w:numId="15">
    <w:abstractNumId w:val="20"/>
  </w:num>
  <w:num w:numId="16">
    <w:abstractNumId w:val="21"/>
  </w:num>
  <w:num w:numId="17">
    <w:abstractNumId w:val="10"/>
  </w:num>
  <w:num w:numId="18">
    <w:abstractNumId w:val="14"/>
  </w:num>
  <w:num w:numId="19">
    <w:abstractNumId w:val="29"/>
  </w:num>
  <w:num w:numId="20">
    <w:abstractNumId w:val="2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num>
  <w:num w:numId="24">
    <w:abstractNumId w:val="1"/>
    <w:lvlOverride w:ilvl="0">
      <w:lvl w:ilvl="0">
        <w:numFmt w:val="bullet"/>
        <w:lvlText w:val="•"/>
        <w:legacy w:legacy="1" w:legacySpace="0" w:legacyIndent="350"/>
        <w:lvlJc w:val="left"/>
        <w:rPr>
          <w:rFonts w:ascii="Times New Roman" w:hAnsi="Times New Roman" w:hint="default"/>
        </w:rPr>
      </w:lvl>
    </w:lvlOverride>
  </w:num>
  <w:num w:numId="25">
    <w:abstractNumId w:val="13"/>
  </w:num>
  <w:num w:numId="26">
    <w:abstractNumId w:val="11"/>
  </w:num>
  <w:num w:numId="27">
    <w:abstractNumId w:val="1"/>
    <w:lvlOverride w:ilvl="0">
      <w:lvl w:ilvl="0">
        <w:numFmt w:val="bullet"/>
        <w:lvlText w:val=""/>
        <w:legacy w:legacy="1" w:legacySpace="0" w:legacyIndent="0"/>
        <w:lvlJc w:val="left"/>
        <w:rPr>
          <w:rFonts w:ascii="Symbol" w:hAnsi="Symbol" w:hint="default"/>
        </w:rPr>
      </w:lvl>
    </w:lvlOverride>
  </w:num>
  <w:num w:numId="28">
    <w:abstractNumId w:val="12"/>
  </w:num>
  <w:num w:numId="29">
    <w:abstractNumId w:val="28"/>
  </w:num>
  <w:num w:numId="30">
    <w:abstractNumId w:val="34"/>
  </w:num>
  <w:num w:numId="31">
    <w:abstractNumId w:val="26"/>
  </w:num>
  <w:num w:numId="32">
    <w:abstractNumId w:val="15"/>
  </w:num>
  <w:num w:numId="33">
    <w:abstractNumId w:val="38"/>
  </w:num>
  <w:num w:numId="34">
    <w:abstractNumId w:val="9"/>
  </w:num>
  <w:num w:numId="35">
    <w:abstractNumId w:val="23"/>
  </w:num>
  <w:num w:numId="36">
    <w:abstractNumId w:val="7"/>
  </w:num>
  <w:num w:numId="37">
    <w:abstractNumId w:val="27"/>
  </w:num>
  <w:num w:numId="38">
    <w:abstractNumId w:val="36"/>
  </w:num>
  <w:num w:numId="39">
    <w:abstractNumId w:val="3"/>
  </w:num>
  <w:num w:numId="40">
    <w:abstractNumId w:val="6"/>
  </w:num>
  <w:num w:numId="41">
    <w:abstractNumId w:val="1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026B3"/>
    <w:rsid w:val="00000907"/>
    <w:rsid w:val="00007B7D"/>
    <w:rsid w:val="00007F5E"/>
    <w:rsid w:val="00012A5C"/>
    <w:rsid w:val="00014B98"/>
    <w:rsid w:val="00034C70"/>
    <w:rsid w:val="00034EC0"/>
    <w:rsid w:val="00035DD5"/>
    <w:rsid w:val="00036B04"/>
    <w:rsid w:val="0004151C"/>
    <w:rsid w:val="0004357C"/>
    <w:rsid w:val="00050E42"/>
    <w:rsid w:val="000549CA"/>
    <w:rsid w:val="000570C8"/>
    <w:rsid w:val="000713DA"/>
    <w:rsid w:val="00071A1A"/>
    <w:rsid w:val="000722E8"/>
    <w:rsid w:val="000776A1"/>
    <w:rsid w:val="000A22DD"/>
    <w:rsid w:val="000B1720"/>
    <w:rsid w:val="000B32BC"/>
    <w:rsid w:val="000B4AD7"/>
    <w:rsid w:val="000D0E0D"/>
    <w:rsid w:val="000D2EF9"/>
    <w:rsid w:val="000D5880"/>
    <w:rsid w:val="000D7263"/>
    <w:rsid w:val="000D72D2"/>
    <w:rsid w:val="000E522E"/>
    <w:rsid w:val="000E7DC6"/>
    <w:rsid w:val="000F4AED"/>
    <w:rsid w:val="000F5345"/>
    <w:rsid w:val="000F7146"/>
    <w:rsid w:val="0010085F"/>
    <w:rsid w:val="001019C1"/>
    <w:rsid w:val="001108DB"/>
    <w:rsid w:val="00115850"/>
    <w:rsid w:val="00120164"/>
    <w:rsid w:val="00120D15"/>
    <w:rsid w:val="00131ED2"/>
    <w:rsid w:val="00140529"/>
    <w:rsid w:val="0014740E"/>
    <w:rsid w:val="00150EF3"/>
    <w:rsid w:val="00156260"/>
    <w:rsid w:val="001575F3"/>
    <w:rsid w:val="0016181F"/>
    <w:rsid w:val="001623EE"/>
    <w:rsid w:val="00164C22"/>
    <w:rsid w:val="00166233"/>
    <w:rsid w:val="00172063"/>
    <w:rsid w:val="00173073"/>
    <w:rsid w:val="00174CC9"/>
    <w:rsid w:val="001875A7"/>
    <w:rsid w:val="00190591"/>
    <w:rsid w:val="0019423E"/>
    <w:rsid w:val="001A35D8"/>
    <w:rsid w:val="001A3D80"/>
    <w:rsid w:val="001B01F9"/>
    <w:rsid w:val="001B06DA"/>
    <w:rsid w:val="001B676A"/>
    <w:rsid w:val="001C101E"/>
    <w:rsid w:val="001C134F"/>
    <w:rsid w:val="001C3712"/>
    <w:rsid w:val="001C535A"/>
    <w:rsid w:val="001C7E73"/>
    <w:rsid w:val="001D08D3"/>
    <w:rsid w:val="001D106F"/>
    <w:rsid w:val="001D1999"/>
    <w:rsid w:val="001D4A42"/>
    <w:rsid w:val="001D70F5"/>
    <w:rsid w:val="001D7E81"/>
    <w:rsid w:val="001E491A"/>
    <w:rsid w:val="001E5598"/>
    <w:rsid w:val="001F29C5"/>
    <w:rsid w:val="00204505"/>
    <w:rsid w:val="00210FBA"/>
    <w:rsid w:val="0021475C"/>
    <w:rsid w:val="00223360"/>
    <w:rsid w:val="00232809"/>
    <w:rsid w:val="00233C05"/>
    <w:rsid w:val="00235C62"/>
    <w:rsid w:val="00241A60"/>
    <w:rsid w:val="00245095"/>
    <w:rsid w:val="00245949"/>
    <w:rsid w:val="00251DCE"/>
    <w:rsid w:val="00253AD4"/>
    <w:rsid w:val="0025419A"/>
    <w:rsid w:val="002577D1"/>
    <w:rsid w:val="002617B4"/>
    <w:rsid w:val="00262555"/>
    <w:rsid w:val="0027355D"/>
    <w:rsid w:val="00273C22"/>
    <w:rsid w:val="00277A23"/>
    <w:rsid w:val="002816BA"/>
    <w:rsid w:val="0029085E"/>
    <w:rsid w:val="0029724E"/>
    <w:rsid w:val="0029776F"/>
    <w:rsid w:val="002A68FA"/>
    <w:rsid w:val="002C123A"/>
    <w:rsid w:val="002C27EE"/>
    <w:rsid w:val="002C2FB9"/>
    <w:rsid w:val="002C57FC"/>
    <w:rsid w:val="002C77E0"/>
    <w:rsid w:val="002D1A12"/>
    <w:rsid w:val="002D3163"/>
    <w:rsid w:val="002D4335"/>
    <w:rsid w:val="002D63A4"/>
    <w:rsid w:val="002E4C75"/>
    <w:rsid w:val="002E6020"/>
    <w:rsid w:val="002E6595"/>
    <w:rsid w:val="002F2520"/>
    <w:rsid w:val="002F35BC"/>
    <w:rsid w:val="002F42A5"/>
    <w:rsid w:val="003045BA"/>
    <w:rsid w:val="00304E28"/>
    <w:rsid w:val="00305808"/>
    <w:rsid w:val="00306672"/>
    <w:rsid w:val="0030695B"/>
    <w:rsid w:val="00307773"/>
    <w:rsid w:val="003105F3"/>
    <w:rsid w:val="00314A56"/>
    <w:rsid w:val="00325298"/>
    <w:rsid w:val="00326B0D"/>
    <w:rsid w:val="003355E4"/>
    <w:rsid w:val="00337655"/>
    <w:rsid w:val="00345834"/>
    <w:rsid w:val="003458C8"/>
    <w:rsid w:val="00352708"/>
    <w:rsid w:val="0035477E"/>
    <w:rsid w:val="0035522F"/>
    <w:rsid w:val="00360D03"/>
    <w:rsid w:val="0037217A"/>
    <w:rsid w:val="003727CC"/>
    <w:rsid w:val="0037382C"/>
    <w:rsid w:val="00374A84"/>
    <w:rsid w:val="00374F3E"/>
    <w:rsid w:val="0037792C"/>
    <w:rsid w:val="00384986"/>
    <w:rsid w:val="00385098"/>
    <w:rsid w:val="00397FCC"/>
    <w:rsid w:val="003A3206"/>
    <w:rsid w:val="003A6F61"/>
    <w:rsid w:val="003C0A66"/>
    <w:rsid w:val="003C2B6E"/>
    <w:rsid w:val="003C5566"/>
    <w:rsid w:val="003C6617"/>
    <w:rsid w:val="003C673E"/>
    <w:rsid w:val="003D4BC3"/>
    <w:rsid w:val="003E2753"/>
    <w:rsid w:val="003E2F48"/>
    <w:rsid w:val="003E5503"/>
    <w:rsid w:val="003F0994"/>
    <w:rsid w:val="003F22A9"/>
    <w:rsid w:val="003F3970"/>
    <w:rsid w:val="004073BB"/>
    <w:rsid w:val="00410AF9"/>
    <w:rsid w:val="004125E2"/>
    <w:rsid w:val="00413E41"/>
    <w:rsid w:val="0042164B"/>
    <w:rsid w:val="004234BE"/>
    <w:rsid w:val="00425932"/>
    <w:rsid w:val="00444485"/>
    <w:rsid w:val="00445DF0"/>
    <w:rsid w:val="0045038B"/>
    <w:rsid w:val="00454F41"/>
    <w:rsid w:val="00462808"/>
    <w:rsid w:val="00462E21"/>
    <w:rsid w:val="00464C77"/>
    <w:rsid w:val="0047579A"/>
    <w:rsid w:val="00476C33"/>
    <w:rsid w:val="004804E5"/>
    <w:rsid w:val="004837D7"/>
    <w:rsid w:val="004855EA"/>
    <w:rsid w:val="00487FE4"/>
    <w:rsid w:val="004940F2"/>
    <w:rsid w:val="004A645D"/>
    <w:rsid w:val="004A6958"/>
    <w:rsid w:val="004A6A6A"/>
    <w:rsid w:val="004B134C"/>
    <w:rsid w:val="004B1419"/>
    <w:rsid w:val="004B27C6"/>
    <w:rsid w:val="004B4948"/>
    <w:rsid w:val="004B618C"/>
    <w:rsid w:val="004B6FF0"/>
    <w:rsid w:val="004C3974"/>
    <w:rsid w:val="004D1F77"/>
    <w:rsid w:val="004D33EF"/>
    <w:rsid w:val="004E0711"/>
    <w:rsid w:val="004E4A2F"/>
    <w:rsid w:val="004E4F3E"/>
    <w:rsid w:val="004E5EA5"/>
    <w:rsid w:val="004E7C93"/>
    <w:rsid w:val="004F3BBB"/>
    <w:rsid w:val="004F3F49"/>
    <w:rsid w:val="004F6EC4"/>
    <w:rsid w:val="0050036D"/>
    <w:rsid w:val="00502B0A"/>
    <w:rsid w:val="00507DC5"/>
    <w:rsid w:val="0051079B"/>
    <w:rsid w:val="005131AB"/>
    <w:rsid w:val="0051399F"/>
    <w:rsid w:val="00513E9B"/>
    <w:rsid w:val="005148B1"/>
    <w:rsid w:val="005174F9"/>
    <w:rsid w:val="00521092"/>
    <w:rsid w:val="005245FC"/>
    <w:rsid w:val="00527913"/>
    <w:rsid w:val="0053033D"/>
    <w:rsid w:val="005338F8"/>
    <w:rsid w:val="005410C2"/>
    <w:rsid w:val="005445F7"/>
    <w:rsid w:val="00544D10"/>
    <w:rsid w:val="00545BE9"/>
    <w:rsid w:val="00545F55"/>
    <w:rsid w:val="0055183D"/>
    <w:rsid w:val="00554F11"/>
    <w:rsid w:val="0055714B"/>
    <w:rsid w:val="00561E48"/>
    <w:rsid w:val="005640A6"/>
    <w:rsid w:val="0057774F"/>
    <w:rsid w:val="00582078"/>
    <w:rsid w:val="00585747"/>
    <w:rsid w:val="005861B7"/>
    <w:rsid w:val="00586FD9"/>
    <w:rsid w:val="005915C6"/>
    <w:rsid w:val="00593E05"/>
    <w:rsid w:val="00594DE4"/>
    <w:rsid w:val="00595977"/>
    <w:rsid w:val="005967E6"/>
    <w:rsid w:val="00597CD0"/>
    <w:rsid w:val="005A0C46"/>
    <w:rsid w:val="005A3202"/>
    <w:rsid w:val="005A5416"/>
    <w:rsid w:val="005A7620"/>
    <w:rsid w:val="005B7730"/>
    <w:rsid w:val="005B7DA5"/>
    <w:rsid w:val="005C4E1B"/>
    <w:rsid w:val="005D1C0A"/>
    <w:rsid w:val="005D5EDF"/>
    <w:rsid w:val="005E4BB5"/>
    <w:rsid w:val="005E4CD4"/>
    <w:rsid w:val="005E4E25"/>
    <w:rsid w:val="005F47CC"/>
    <w:rsid w:val="005F7F6A"/>
    <w:rsid w:val="00601273"/>
    <w:rsid w:val="00601F48"/>
    <w:rsid w:val="0060471C"/>
    <w:rsid w:val="00606D8A"/>
    <w:rsid w:val="00606FAE"/>
    <w:rsid w:val="00616E01"/>
    <w:rsid w:val="006177EF"/>
    <w:rsid w:val="00621665"/>
    <w:rsid w:val="00622F76"/>
    <w:rsid w:val="006236EE"/>
    <w:rsid w:val="00627835"/>
    <w:rsid w:val="00635C44"/>
    <w:rsid w:val="00635F60"/>
    <w:rsid w:val="0063629F"/>
    <w:rsid w:val="00646072"/>
    <w:rsid w:val="006476EF"/>
    <w:rsid w:val="00647DB7"/>
    <w:rsid w:val="006538CD"/>
    <w:rsid w:val="00657A6C"/>
    <w:rsid w:val="0066145E"/>
    <w:rsid w:val="0066526F"/>
    <w:rsid w:val="00667627"/>
    <w:rsid w:val="00667831"/>
    <w:rsid w:val="006727A7"/>
    <w:rsid w:val="006744BD"/>
    <w:rsid w:val="00682598"/>
    <w:rsid w:val="0068290C"/>
    <w:rsid w:val="00683A05"/>
    <w:rsid w:val="00691C02"/>
    <w:rsid w:val="00692E81"/>
    <w:rsid w:val="0069781D"/>
    <w:rsid w:val="006979A8"/>
    <w:rsid w:val="00697E44"/>
    <w:rsid w:val="006A11F9"/>
    <w:rsid w:val="006A26E2"/>
    <w:rsid w:val="006A7916"/>
    <w:rsid w:val="006A7993"/>
    <w:rsid w:val="006B2B38"/>
    <w:rsid w:val="006B2FA0"/>
    <w:rsid w:val="006B3E4A"/>
    <w:rsid w:val="006C43B2"/>
    <w:rsid w:val="006C5012"/>
    <w:rsid w:val="006C6385"/>
    <w:rsid w:val="006C6717"/>
    <w:rsid w:val="006D03D6"/>
    <w:rsid w:val="006D1766"/>
    <w:rsid w:val="006D3421"/>
    <w:rsid w:val="006E264B"/>
    <w:rsid w:val="006F56A7"/>
    <w:rsid w:val="006F716B"/>
    <w:rsid w:val="00703F81"/>
    <w:rsid w:val="00711A95"/>
    <w:rsid w:val="00711DD6"/>
    <w:rsid w:val="007137E5"/>
    <w:rsid w:val="00725483"/>
    <w:rsid w:val="00727E40"/>
    <w:rsid w:val="00735523"/>
    <w:rsid w:val="00740F8B"/>
    <w:rsid w:val="00740FFE"/>
    <w:rsid w:val="00741AFF"/>
    <w:rsid w:val="00744275"/>
    <w:rsid w:val="00746CF3"/>
    <w:rsid w:val="0074759B"/>
    <w:rsid w:val="007504C4"/>
    <w:rsid w:val="00754941"/>
    <w:rsid w:val="00762109"/>
    <w:rsid w:val="00763D88"/>
    <w:rsid w:val="0076416F"/>
    <w:rsid w:val="0076534C"/>
    <w:rsid w:val="00765FAE"/>
    <w:rsid w:val="00766AB2"/>
    <w:rsid w:val="00771CE8"/>
    <w:rsid w:val="00772AF0"/>
    <w:rsid w:val="007737BA"/>
    <w:rsid w:val="00773F02"/>
    <w:rsid w:val="00775AF9"/>
    <w:rsid w:val="00776004"/>
    <w:rsid w:val="007829F8"/>
    <w:rsid w:val="0078309A"/>
    <w:rsid w:val="00783C3E"/>
    <w:rsid w:val="00783FF3"/>
    <w:rsid w:val="00784E50"/>
    <w:rsid w:val="00793C15"/>
    <w:rsid w:val="007A2DDD"/>
    <w:rsid w:val="007A358A"/>
    <w:rsid w:val="007A641C"/>
    <w:rsid w:val="007B501F"/>
    <w:rsid w:val="007C0662"/>
    <w:rsid w:val="007C3437"/>
    <w:rsid w:val="007C3689"/>
    <w:rsid w:val="007C713B"/>
    <w:rsid w:val="007D3BBF"/>
    <w:rsid w:val="007D4A41"/>
    <w:rsid w:val="007D77B0"/>
    <w:rsid w:val="007E21DB"/>
    <w:rsid w:val="007E2B07"/>
    <w:rsid w:val="007E4115"/>
    <w:rsid w:val="007E6209"/>
    <w:rsid w:val="007F18D6"/>
    <w:rsid w:val="007F7C4E"/>
    <w:rsid w:val="0080398E"/>
    <w:rsid w:val="00804CD5"/>
    <w:rsid w:val="00805653"/>
    <w:rsid w:val="00807A26"/>
    <w:rsid w:val="00810495"/>
    <w:rsid w:val="0081385A"/>
    <w:rsid w:val="008144B4"/>
    <w:rsid w:val="00814D64"/>
    <w:rsid w:val="008166F8"/>
    <w:rsid w:val="008226B8"/>
    <w:rsid w:val="0082586F"/>
    <w:rsid w:val="008420E3"/>
    <w:rsid w:val="00843501"/>
    <w:rsid w:val="0084535E"/>
    <w:rsid w:val="00845957"/>
    <w:rsid w:val="00851F66"/>
    <w:rsid w:val="0085228D"/>
    <w:rsid w:val="0086009E"/>
    <w:rsid w:val="0086193E"/>
    <w:rsid w:val="00862A91"/>
    <w:rsid w:val="00863842"/>
    <w:rsid w:val="0086573A"/>
    <w:rsid w:val="00866E65"/>
    <w:rsid w:val="00866EBD"/>
    <w:rsid w:val="00871CC2"/>
    <w:rsid w:val="0087430E"/>
    <w:rsid w:val="008801A1"/>
    <w:rsid w:val="00881E9E"/>
    <w:rsid w:val="008831C6"/>
    <w:rsid w:val="00883BA9"/>
    <w:rsid w:val="0088473F"/>
    <w:rsid w:val="008851D5"/>
    <w:rsid w:val="00887300"/>
    <w:rsid w:val="00887F06"/>
    <w:rsid w:val="008903CF"/>
    <w:rsid w:val="008949FE"/>
    <w:rsid w:val="008A00B7"/>
    <w:rsid w:val="008A7933"/>
    <w:rsid w:val="008B42A0"/>
    <w:rsid w:val="008B6D6A"/>
    <w:rsid w:val="008C067C"/>
    <w:rsid w:val="008C7CED"/>
    <w:rsid w:val="008D25FE"/>
    <w:rsid w:val="008D446D"/>
    <w:rsid w:val="008D7924"/>
    <w:rsid w:val="008D7E74"/>
    <w:rsid w:val="008E00BB"/>
    <w:rsid w:val="008E2631"/>
    <w:rsid w:val="008E6F9F"/>
    <w:rsid w:val="008F1640"/>
    <w:rsid w:val="008F35E5"/>
    <w:rsid w:val="00911188"/>
    <w:rsid w:val="00911471"/>
    <w:rsid w:val="009149B3"/>
    <w:rsid w:val="00914A11"/>
    <w:rsid w:val="009167B8"/>
    <w:rsid w:val="009252B3"/>
    <w:rsid w:val="009263F3"/>
    <w:rsid w:val="00932126"/>
    <w:rsid w:val="009376BF"/>
    <w:rsid w:val="009403D1"/>
    <w:rsid w:val="0094348F"/>
    <w:rsid w:val="00950120"/>
    <w:rsid w:val="009541B8"/>
    <w:rsid w:val="00962496"/>
    <w:rsid w:val="00965A99"/>
    <w:rsid w:val="00966E86"/>
    <w:rsid w:val="00967BF4"/>
    <w:rsid w:val="00967FF4"/>
    <w:rsid w:val="00970CA1"/>
    <w:rsid w:val="00974A66"/>
    <w:rsid w:val="00975351"/>
    <w:rsid w:val="0097758E"/>
    <w:rsid w:val="00981237"/>
    <w:rsid w:val="009946FD"/>
    <w:rsid w:val="009947B9"/>
    <w:rsid w:val="0099710C"/>
    <w:rsid w:val="009A0F33"/>
    <w:rsid w:val="009A4F9A"/>
    <w:rsid w:val="009B2B99"/>
    <w:rsid w:val="009B5D39"/>
    <w:rsid w:val="009B7356"/>
    <w:rsid w:val="009D041F"/>
    <w:rsid w:val="009D3504"/>
    <w:rsid w:val="009E0698"/>
    <w:rsid w:val="009E11B1"/>
    <w:rsid w:val="009E36EC"/>
    <w:rsid w:val="009E3C5E"/>
    <w:rsid w:val="009E5F78"/>
    <w:rsid w:val="009E674F"/>
    <w:rsid w:val="009F07E7"/>
    <w:rsid w:val="009F15E3"/>
    <w:rsid w:val="009F7F94"/>
    <w:rsid w:val="00A05779"/>
    <w:rsid w:val="00A0659D"/>
    <w:rsid w:val="00A0750F"/>
    <w:rsid w:val="00A07F68"/>
    <w:rsid w:val="00A102F9"/>
    <w:rsid w:val="00A105F1"/>
    <w:rsid w:val="00A10B58"/>
    <w:rsid w:val="00A118A6"/>
    <w:rsid w:val="00A12738"/>
    <w:rsid w:val="00A20080"/>
    <w:rsid w:val="00A219FB"/>
    <w:rsid w:val="00A23015"/>
    <w:rsid w:val="00A24FB1"/>
    <w:rsid w:val="00A25B3D"/>
    <w:rsid w:val="00A27A54"/>
    <w:rsid w:val="00A31DCB"/>
    <w:rsid w:val="00A344D6"/>
    <w:rsid w:val="00A5797C"/>
    <w:rsid w:val="00A70313"/>
    <w:rsid w:val="00A703F8"/>
    <w:rsid w:val="00A734CE"/>
    <w:rsid w:val="00A741A3"/>
    <w:rsid w:val="00A80484"/>
    <w:rsid w:val="00A85986"/>
    <w:rsid w:val="00A864B2"/>
    <w:rsid w:val="00A921F8"/>
    <w:rsid w:val="00AA0853"/>
    <w:rsid w:val="00AA25E0"/>
    <w:rsid w:val="00AB01D7"/>
    <w:rsid w:val="00AB4ED2"/>
    <w:rsid w:val="00AB5BB6"/>
    <w:rsid w:val="00AC0E69"/>
    <w:rsid w:val="00AC1139"/>
    <w:rsid w:val="00AC4BA7"/>
    <w:rsid w:val="00AD3FE4"/>
    <w:rsid w:val="00AD504B"/>
    <w:rsid w:val="00AD5119"/>
    <w:rsid w:val="00AE00AF"/>
    <w:rsid w:val="00AE0A71"/>
    <w:rsid w:val="00AE3762"/>
    <w:rsid w:val="00AE37B5"/>
    <w:rsid w:val="00AE54D6"/>
    <w:rsid w:val="00B0017B"/>
    <w:rsid w:val="00B026B3"/>
    <w:rsid w:val="00B03566"/>
    <w:rsid w:val="00B05430"/>
    <w:rsid w:val="00B10CBE"/>
    <w:rsid w:val="00B1621D"/>
    <w:rsid w:val="00B2162B"/>
    <w:rsid w:val="00B231E5"/>
    <w:rsid w:val="00B2342D"/>
    <w:rsid w:val="00B23955"/>
    <w:rsid w:val="00B24818"/>
    <w:rsid w:val="00B2503D"/>
    <w:rsid w:val="00B30C3D"/>
    <w:rsid w:val="00B30FB7"/>
    <w:rsid w:val="00B35671"/>
    <w:rsid w:val="00B360ED"/>
    <w:rsid w:val="00B372FB"/>
    <w:rsid w:val="00B379EF"/>
    <w:rsid w:val="00B42C4D"/>
    <w:rsid w:val="00B45152"/>
    <w:rsid w:val="00B50026"/>
    <w:rsid w:val="00B529B2"/>
    <w:rsid w:val="00B56CE6"/>
    <w:rsid w:val="00B57E40"/>
    <w:rsid w:val="00B6010E"/>
    <w:rsid w:val="00B64AAE"/>
    <w:rsid w:val="00B66510"/>
    <w:rsid w:val="00B6655A"/>
    <w:rsid w:val="00B67752"/>
    <w:rsid w:val="00B67AC1"/>
    <w:rsid w:val="00B70858"/>
    <w:rsid w:val="00B71011"/>
    <w:rsid w:val="00B730CA"/>
    <w:rsid w:val="00B800D3"/>
    <w:rsid w:val="00B834D9"/>
    <w:rsid w:val="00B91209"/>
    <w:rsid w:val="00B93C14"/>
    <w:rsid w:val="00B94D07"/>
    <w:rsid w:val="00B952D4"/>
    <w:rsid w:val="00B96B28"/>
    <w:rsid w:val="00BA54D0"/>
    <w:rsid w:val="00BB0E97"/>
    <w:rsid w:val="00BB1445"/>
    <w:rsid w:val="00BB2A19"/>
    <w:rsid w:val="00BB6ECB"/>
    <w:rsid w:val="00BC3EDD"/>
    <w:rsid w:val="00BC418F"/>
    <w:rsid w:val="00BC65F9"/>
    <w:rsid w:val="00BD7ED6"/>
    <w:rsid w:val="00BE1E40"/>
    <w:rsid w:val="00BE5B14"/>
    <w:rsid w:val="00BE7215"/>
    <w:rsid w:val="00BF2688"/>
    <w:rsid w:val="00BF5F25"/>
    <w:rsid w:val="00BF6DEA"/>
    <w:rsid w:val="00BF77E2"/>
    <w:rsid w:val="00BF79E1"/>
    <w:rsid w:val="00C00EF1"/>
    <w:rsid w:val="00C015C4"/>
    <w:rsid w:val="00C07106"/>
    <w:rsid w:val="00C127E2"/>
    <w:rsid w:val="00C22200"/>
    <w:rsid w:val="00C23832"/>
    <w:rsid w:val="00C30563"/>
    <w:rsid w:val="00C30DC1"/>
    <w:rsid w:val="00C319C8"/>
    <w:rsid w:val="00C41BAC"/>
    <w:rsid w:val="00C422B6"/>
    <w:rsid w:val="00C4231E"/>
    <w:rsid w:val="00C437ED"/>
    <w:rsid w:val="00C455EC"/>
    <w:rsid w:val="00C45748"/>
    <w:rsid w:val="00C464AF"/>
    <w:rsid w:val="00C519FC"/>
    <w:rsid w:val="00C54610"/>
    <w:rsid w:val="00C553A2"/>
    <w:rsid w:val="00C55474"/>
    <w:rsid w:val="00C578B7"/>
    <w:rsid w:val="00C62465"/>
    <w:rsid w:val="00C626C8"/>
    <w:rsid w:val="00C70CCB"/>
    <w:rsid w:val="00C722FD"/>
    <w:rsid w:val="00C77AA5"/>
    <w:rsid w:val="00C807B5"/>
    <w:rsid w:val="00C81FCE"/>
    <w:rsid w:val="00C82E4B"/>
    <w:rsid w:val="00C83816"/>
    <w:rsid w:val="00C928B7"/>
    <w:rsid w:val="00C93C02"/>
    <w:rsid w:val="00C9584D"/>
    <w:rsid w:val="00C95D5E"/>
    <w:rsid w:val="00CA3041"/>
    <w:rsid w:val="00CA37C5"/>
    <w:rsid w:val="00CA464A"/>
    <w:rsid w:val="00CB0029"/>
    <w:rsid w:val="00CB67A2"/>
    <w:rsid w:val="00CC023F"/>
    <w:rsid w:val="00CC0630"/>
    <w:rsid w:val="00CC0B75"/>
    <w:rsid w:val="00CE4F83"/>
    <w:rsid w:val="00CF5425"/>
    <w:rsid w:val="00D00EF4"/>
    <w:rsid w:val="00D14058"/>
    <w:rsid w:val="00D1511E"/>
    <w:rsid w:val="00D205F4"/>
    <w:rsid w:val="00D22203"/>
    <w:rsid w:val="00D22DFB"/>
    <w:rsid w:val="00D31F39"/>
    <w:rsid w:val="00D321A2"/>
    <w:rsid w:val="00D3403B"/>
    <w:rsid w:val="00D341B3"/>
    <w:rsid w:val="00D51A35"/>
    <w:rsid w:val="00D54B2B"/>
    <w:rsid w:val="00D66AF9"/>
    <w:rsid w:val="00D7375A"/>
    <w:rsid w:val="00D83BF7"/>
    <w:rsid w:val="00D91C30"/>
    <w:rsid w:val="00D96E61"/>
    <w:rsid w:val="00D97387"/>
    <w:rsid w:val="00DA063C"/>
    <w:rsid w:val="00DA32AD"/>
    <w:rsid w:val="00DA341A"/>
    <w:rsid w:val="00DB0473"/>
    <w:rsid w:val="00DB10C0"/>
    <w:rsid w:val="00DB122F"/>
    <w:rsid w:val="00DB459A"/>
    <w:rsid w:val="00DB5BCC"/>
    <w:rsid w:val="00DC00AC"/>
    <w:rsid w:val="00DC29E6"/>
    <w:rsid w:val="00DC2BDD"/>
    <w:rsid w:val="00DC63EE"/>
    <w:rsid w:val="00DC7873"/>
    <w:rsid w:val="00DD2C06"/>
    <w:rsid w:val="00DE722F"/>
    <w:rsid w:val="00DF5A11"/>
    <w:rsid w:val="00DF6D94"/>
    <w:rsid w:val="00DF6FF3"/>
    <w:rsid w:val="00E02294"/>
    <w:rsid w:val="00E056E3"/>
    <w:rsid w:val="00E0746D"/>
    <w:rsid w:val="00E07CEB"/>
    <w:rsid w:val="00E20266"/>
    <w:rsid w:val="00E23EBB"/>
    <w:rsid w:val="00E315A4"/>
    <w:rsid w:val="00E31989"/>
    <w:rsid w:val="00E414AA"/>
    <w:rsid w:val="00E4255D"/>
    <w:rsid w:val="00E43FBF"/>
    <w:rsid w:val="00E630E1"/>
    <w:rsid w:val="00E771B3"/>
    <w:rsid w:val="00E84A7C"/>
    <w:rsid w:val="00E8685A"/>
    <w:rsid w:val="00E9099C"/>
    <w:rsid w:val="00E95850"/>
    <w:rsid w:val="00EA108B"/>
    <w:rsid w:val="00EA1346"/>
    <w:rsid w:val="00EA1B7A"/>
    <w:rsid w:val="00EA4B80"/>
    <w:rsid w:val="00EA7CEF"/>
    <w:rsid w:val="00EB0199"/>
    <w:rsid w:val="00EB0670"/>
    <w:rsid w:val="00EB2141"/>
    <w:rsid w:val="00EB4191"/>
    <w:rsid w:val="00ED532C"/>
    <w:rsid w:val="00ED565B"/>
    <w:rsid w:val="00EE6DA0"/>
    <w:rsid w:val="00EE7CE6"/>
    <w:rsid w:val="00EF3474"/>
    <w:rsid w:val="00EF5412"/>
    <w:rsid w:val="00F01EDA"/>
    <w:rsid w:val="00F04322"/>
    <w:rsid w:val="00F15219"/>
    <w:rsid w:val="00F17A44"/>
    <w:rsid w:val="00F23519"/>
    <w:rsid w:val="00F24602"/>
    <w:rsid w:val="00F27393"/>
    <w:rsid w:val="00F27748"/>
    <w:rsid w:val="00F3031D"/>
    <w:rsid w:val="00F36151"/>
    <w:rsid w:val="00F42247"/>
    <w:rsid w:val="00F449A7"/>
    <w:rsid w:val="00F44D16"/>
    <w:rsid w:val="00F46E0F"/>
    <w:rsid w:val="00F47BB2"/>
    <w:rsid w:val="00F50310"/>
    <w:rsid w:val="00F508C1"/>
    <w:rsid w:val="00F51E09"/>
    <w:rsid w:val="00F643E5"/>
    <w:rsid w:val="00F71DAC"/>
    <w:rsid w:val="00F74807"/>
    <w:rsid w:val="00F76B65"/>
    <w:rsid w:val="00F77E70"/>
    <w:rsid w:val="00F85E72"/>
    <w:rsid w:val="00F86CD0"/>
    <w:rsid w:val="00F95AC9"/>
    <w:rsid w:val="00F967A6"/>
    <w:rsid w:val="00FA0036"/>
    <w:rsid w:val="00FA296A"/>
    <w:rsid w:val="00FA3078"/>
    <w:rsid w:val="00FA364E"/>
    <w:rsid w:val="00FA46AD"/>
    <w:rsid w:val="00FB08BA"/>
    <w:rsid w:val="00FB0B5C"/>
    <w:rsid w:val="00FB1A50"/>
    <w:rsid w:val="00FB2F1A"/>
    <w:rsid w:val="00FB68D9"/>
    <w:rsid w:val="00FB721D"/>
    <w:rsid w:val="00FB7D20"/>
    <w:rsid w:val="00FB7F1A"/>
    <w:rsid w:val="00FC3378"/>
    <w:rsid w:val="00FC6160"/>
    <w:rsid w:val="00FC7E4A"/>
    <w:rsid w:val="00FD3673"/>
    <w:rsid w:val="00FD7355"/>
    <w:rsid w:val="00FE5773"/>
    <w:rsid w:val="00FF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20"/>
    <w:rPr>
      <w:rFonts w:ascii="Times New Roman" w:eastAsia="Times New Roman" w:hAnsi="Times New Roman"/>
      <w:sz w:val="24"/>
      <w:szCs w:val="24"/>
    </w:rPr>
  </w:style>
  <w:style w:type="paragraph" w:styleId="1">
    <w:name w:val="heading 1"/>
    <w:basedOn w:val="a"/>
    <w:next w:val="a"/>
    <w:link w:val="10"/>
    <w:uiPriority w:val="99"/>
    <w:qFormat/>
    <w:rsid w:val="006D03D6"/>
    <w:pPr>
      <w:keepNext/>
      <w:jc w:val="right"/>
      <w:outlineLvl w:val="0"/>
    </w:pPr>
    <w:rPr>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9"/>
    <w:qFormat/>
    <w:rsid w:val="00C45748"/>
    <w:pPr>
      <w:keepNext/>
      <w:jc w:val="center"/>
      <w:outlineLvl w:val="1"/>
    </w:pPr>
  </w:style>
  <w:style w:type="paragraph" w:styleId="3">
    <w:name w:val="heading 3"/>
    <w:basedOn w:val="a"/>
    <w:next w:val="a"/>
    <w:link w:val="30"/>
    <w:uiPriority w:val="99"/>
    <w:qFormat/>
    <w:rsid w:val="006D03D6"/>
    <w:pPr>
      <w:keepNext/>
      <w:numPr>
        <w:numId w:val="8"/>
      </w:numPr>
      <w:jc w:val="center"/>
      <w:outlineLvl w:val="2"/>
    </w:pPr>
    <w:rPr>
      <w:sz w:val="28"/>
      <w:szCs w:val="28"/>
    </w:rPr>
  </w:style>
  <w:style w:type="paragraph" w:styleId="4">
    <w:name w:val="heading 4"/>
    <w:basedOn w:val="a"/>
    <w:next w:val="a"/>
    <w:link w:val="40"/>
    <w:qFormat/>
    <w:rsid w:val="006D03D6"/>
    <w:pPr>
      <w:keepNext/>
      <w:jc w:val="both"/>
      <w:outlineLvl w:val="3"/>
    </w:pPr>
    <w:rPr>
      <w:sz w:val="28"/>
      <w:szCs w:val="28"/>
    </w:rPr>
  </w:style>
  <w:style w:type="paragraph" w:styleId="5">
    <w:name w:val="heading 5"/>
    <w:basedOn w:val="a"/>
    <w:next w:val="a"/>
    <w:link w:val="50"/>
    <w:qFormat/>
    <w:rsid w:val="006D03D6"/>
    <w:pPr>
      <w:spacing w:before="240" w:after="60"/>
      <w:outlineLvl w:val="4"/>
    </w:pPr>
    <w:rPr>
      <w:b/>
      <w:bCs/>
      <w:i/>
      <w:iCs/>
      <w:sz w:val="26"/>
      <w:szCs w:val="26"/>
    </w:rPr>
  </w:style>
  <w:style w:type="paragraph" w:styleId="6">
    <w:name w:val="heading 6"/>
    <w:basedOn w:val="a"/>
    <w:next w:val="a"/>
    <w:link w:val="60"/>
    <w:qFormat/>
    <w:rsid w:val="006D03D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03D6"/>
    <w:rPr>
      <w:rFonts w:ascii="Times New Roman" w:hAnsi="Times New Roman" w:cs="Times New Roman"/>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9"/>
    <w:rsid w:val="00C45748"/>
    <w:rPr>
      <w:rFonts w:ascii="Times New Roman" w:hAnsi="Times New Roman" w:cs="Times New Roman"/>
      <w:sz w:val="24"/>
      <w:szCs w:val="24"/>
    </w:rPr>
  </w:style>
  <w:style w:type="character" w:customStyle="1" w:styleId="30">
    <w:name w:val="Заголовок 3 Знак"/>
    <w:basedOn w:val="a0"/>
    <w:link w:val="3"/>
    <w:uiPriority w:val="99"/>
    <w:rsid w:val="006D03D6"/>
    <w:rPr>
      <w:rFonts w:ascii="Times New Roman" w:hAnsi="Times New Roman" w:cs="Times New Roman"/>
      <w:sz w:val="28"/>
      <w:szCs w:val="28"/>
    </w:rPr>
  </w:style>
  <w:style w:type="character" w:customStyle="1" w:styleId="40">
    <w:name w:val="Заголовок 4 Знак"/>
    <w:basedOn w:val="a0"/>
    <w:link w:val="4"/>
    <w:semiHidden/>
    <w:rsid w:val="006D03D6"/>
    <w:rPr>
      <w:rFonts w:ascii="Times New Roman" w:hAnsi="Times New Roman" w:cs="Times New Roman"/>
      <w:sz w:val="28"/>
      <w:szCs w:val="28"/>
    </w:rPr>
  </w:style>
  <w:style w:type="character" w:customStyle="1" w:styleId="50">
    <w:name w:val="Заголовок 5 Знак"/>
    <w:basedOn w:val="a0"/>
    <w:link w:val="5"/>
    <w:semiHidden/>
    <w:rsid w:val="006D03D6"/>
    <w:rPr>
      <w:rFonts w:ascii="Times New Roman" w:hAnsi="Times New Roman" w:cs="Times New Roman"/>
      <w:b/>
      <w:bCs/>
      <w:i/>
      <w:iCs/>
      <w:sz w:val="26"/>
      <w:szCs w:val="26"/>
    </w:rPr>
  </w:style>
  <w:style w:type="character" w:customStyle="1" w:styleId="60">
    <w:name w:val="Заголовок 6 Знак"/>
    <w:basedOn w:val="a0"/>
    <w:link w:val="6"/>
    <w:semiHidden/>
    <w:rsid w:val="006D03D6"/>
    <w:rPr>
      <w:rFonts w:ascii="Times New Roman" w:hAnsi="Times New Roman" w:cs="Times New Roman"/>
      <w:b/>
      <w:bCs/>
      <w:sz w:val="22"/>
      <w:szCs w:val="22"/>
    </w:rPr>
  </w:style>
  <w:style w:type="character" w:styleId="a3">
    <w:name w:val="Hyperlink"/>
    <w:basedOn w:val="a0"/>
    <w:uiPriority w:val="99"/>
    <w:rsid w:val="00B026B3"/>
    <w:rPr>
      <w:color w:val="0000FF"/>
      <w:u w:val="single"/>
    </w:rPr>
  </w:style>
  <w:style w:type="character" w:styleId="a4">
    <w:name w:val="page number"/>
    <w:aliases w:val="Header Char2 Знак,Header Char1 Char Знак Знак"/>
    <w:basedOn w:val="a0"/>
    <w:uiPriority w:val="99"/>
    <w:rsid w:val="00B026B3"/>
    <w:rPr>
      <w:rFonts w:ascii="Times New Roman" w:hAnsi="Times New Roman" w:cs="Times New Roman"/>
    </w:rPr>
  </w:style>
  <w:style w:type="paragraph" w:customStyle="1" w:styleId="ConsPlusNormal">
    <w:name w:val="ConsPlusNormal"/>
    <w:link w:val="ConsPlusNormal0"/>
    <w:uiPriority w:val="99"/>
    <w:rsid w:val="00B026B3"/>
    <w:pPr>
      <w:widowControl w:val="0"/>
      <w:autoSpaceDE w:val="0"/>
      <w:autoSpaceDN w:val="0"/>
      <w:adjustRightInd w:val="0"/>
      <w:ind w:firstLine="720"/>
    </w:pPr>
    <w:rPr>
      <w:rFonts w:ascii="Arial" w:eastAsia="Times New Roman" w:hAnsi="Arial" w:cs="Arial"/>
      <w:sz w:val="20"/>
      <w:szCs w:val="20"/>
    </w:rPr>
  </w:style>
  <w:style w:type="paragraph" w:styleId="a5">
    <w:name w:val="Body Text Indent"/>
    <w:basedOn w:val="a"/>
    <w:link w:val="a6"/>
    <w:uiPriority w:val="99"/>
    <w:rsid w:val="00B026B3"/>
    <w:pPr>
      <w:spacing w:after="120"/>
      <w:ind w:left="283"/>
    </w:pPr>
  </w:style>
  <w:style w:type="character" w:customStyle="1" w:styleId="a6">
    <w:name w:val="Основной текст с отступом Знак"/>
    <w:basedOn w:val="a0"/>
    <w:link w:val="a5"/>
    <w:uiPriority w:val="99"/>
    <w:rsid w:val="00B026B3"/>
    <w:rPr>
      <w:rFonts w:ascii="Times New Roman" w:hAnsi="Times New Roman" w:cs="Times New Roman"/>
      <w:sz w:val="24"/>
      <w:szCs w:val="24"/>
      <w:lang w:eastAsia="ru-RU"/>
    </w:rPr>
  </w:style>
  <w:style w:type="paragraph" w:styleId="a7">
    <w:name w:val="footer"/>
    <w:basedOn w:val="a"/>
    <w:link w:val="a8"/>
    <w:uiPriority w:val="99"/>
    <w:rsid w:val="00B026B3"/>
    <w:pPr>
      <w:tabs>
        <w:tab w:val="center" w:pos="4153"/>
        <w:tab w:val="right" w:pos="8306"/>
      </w:tabs>
      <w:spacing w:after="60"/>
      <w:jc w:val="both"/>
    </w:pPr>
    <w:rPr>
      <w:noProof/>
    </w:rPr>
  </w:style>
  <w:style w:type="character" w:customStyle="1" w:styleId="a8">
    <w:name w:val="Нижний колонтитул Знак"/>
    <w:basedOn w:val="a0"/>
    <w:link w:val="a7"/>
    <w:uiPriority w:val="99"/>
    <w:rsid w:val="00B026B3"/>
    <w:rPr>
      <w:rFonts w:ascii="Times New Roman" w:hAnsi="Times New Roman" w:cs="Times New Roman"/>
      <w:noProof/>
      <w:sz w:val="24"/>
      <w:szCs w:val="24"/>
      <w:lang w:val="ru-RU" w:eastAsia="ru-RU"/>
    </w:rPr>
  </w:style>
  <w:style w:type="paragraph" w:customStyle="1" w:styleId="ConsPlusNonformat">
    <w:name w:val="ConsPlusNonformat"/>
    <w:rsid w:val="00B026B3"/>
    <w:pPr>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rsid w:val="00B026B3"/>
    <w:pPr>
      <w:spacing w:before="100" w:beforeAutospacing="1" w:after="100" w:afterAutospacing="1"/>
    </w:pPr>
  </w:style>
  <w:style w:type="paragraph" w:styleId="aa">
    <w:name w:val="Plain Text"/>
    <w:aliases w:val="Текст1 Знак Знак Знак Знак,Текст1 Знак Знак"/>
    <w:basedOn w:val="a"/>
    <w:link w:val="ab"/>
    <w:uiPriority w:val="99"/>
    <w:rsid w:val="00B026B3"/>
    <w:rPr>
      <w:rFonts w:ascii="Courier New" w:hAnsi="Courier New" w:cs="Courier New"/>
      <w:sz w:val="20"/>
      <w:szCs w:val="20"/>
    </w:rPr>
  </w:style>
  <w:style w:type="character" w:customStyle="1" w:styleId="ab">
    <w:name w:val="Текст Знак"/>
    <w:aliases w:val="Текст1 Знак Знак Знак Знак Знак,Текст1 Знак Знак Знак"/>
    <w:basedOn w:val="a0"/>
    <w:link w:val="aa"/>
    <w:uiPriority w:val="99"/>
    <w:rsid w:val="00B026B3"/>
    <w:rPr>
      <w:rFonts w:ascii="Courier New" w:hAnsi="Courier New" w:cs="Courier New"/>
      <w:sz w:val="20"/>
      <w:szCs w:val="20"/>
      <w:lang w:val="ru-RU" w:eastAsia="ru-RU"/>
    </w:rPr>
  </w:style>
  <w:style w:type="paragraph" w:customStyle="1" w:styleId="ConsTitle">
    <w:name w:val="ConsTitle"/>
    <w:uiPriority w:val="99"/>
    <w:rsid w:val="00B026B3"/>
    <w:pPr>
      <w:widowControl w:val="0"/>
    </w:pPr>
    <w:rPr>
      <w:rFonts w:ascii="Arial" w:eastAsia="Times New Roman" w:hAnsi="Arial" w:cs="Arial"/>
      <w:b/>
      <w:bCs/>
      <w:sz w:val="16"/>
      <w:szCs w:val="16"/>
    </w:rPr>
  </w:style>
  <w:style w:type="paragraph" w:styleId="ac">
    <w:name w:val="List Paragraph"/>
    <w:aliases w:val="Bullet List,FooterText,numbered,Paragraphe de liste1,lp1,Заговок Марина"/>
    <w:basedOn w:val="a"/>
    <w:link w:val="ad"/>
    <w:uiPriority w:val="99"/>
    <w:qFormat/>
    <w:rsid w:val="00B026B3"/>
    <w:pPr>
      <w:spacing w:after="200" w:line="276" w:lineRule="auto"/>
      <w:ind w:left="720"/>
    </w:pPr>
    <w:rPr>
      <w:rFonts w:ascii="Calibri" w:eastAsia="Calibri" w:hAnsi="Calibri" w:cs="Calibri"/>
      <w:sz w:val="22"/>
      <w:szCs w:val="22"/>
      <w:lang w:eastAsia="en-US"/>
    </w:rPr>
  </w:style>
  <w:style w:type="paragraph" w:customStyle="1" w:styleId="ae">
    <w:name w:val="Содержимое таблицы"/>
    <w:basedOn w:val="a"/>
    <w:uiPriority w:val="99"/>
    <w:rsid w:val="00B026B3"/>
    <w:pPr>
      <w:widowControl w:val="0"/>
      <w:suppressLineNumbers/>
      <w:suppressAutoHyphens/>
      <w:spacing w:after="200"/>
    </w:pPr>
    <w:rPr>
      <w:rFonts w:ascii="Cambria" w:eastAsia="Calibri" w:hAnsi="Cambria" w:cs="Cambria"/>
      <w:lang w:eastAsia="ar-SA"/>
    </w:rPr>
  </w:style>
  <w:style w:type="paragraph" w:customStyle="1" w:styleId="21">
    <w:name w:val="Основной текст с отступом 21"/>
    <w:basedOn w:val="a"/>
    <w:uiPriority w:val="99"/>
    <w:rsid w:val="00B026B3"/>
    <w:pPr>
      <w:suppressAutoHyphens/>
      <w:ind w:firstLine="720"/>
      <w:jc w:val="both"/>
    </w:pPr>
    <w:rPr>
      <w:rFonts w:ascii="Cambria" w:hAnsi="Cambria" w:cs="Cambria"/>
      <w:lang w:eastAsia="ar-SA"/>
    </w:rPr>
  </w:style>
  <w:style w:type="paragraph" w:customStyle="1" w:styleId="Number">
    <w:name w:val="Number"/>
    <w:basedOn w:val="a"/>
    <w:autoRedefine/>
    <w:uiPriority w:val="99"/>
    <w:rsid w:val="00B026B3"/>
    <w:pPr>
      <w:keepNext/>
      <w:keepLines/>
      <w:widowControl w:val="0"/>
      <w:ind w:firstLine="709"/>
      <w:jc w:val="both"/>
    </w:pPr>
  </w:style>
  <w:style w:type="paragraph" w:customStyle="1" w:styleId="11">
    <w:name w:val="Заголовок 1а"/>
    <w:basedOn w:val="a"/>
    <w:autoRedefine/>
    <w:uiPriority w:val="99"/>
    <w:rsid w:val="00B026B3"/>
    <w:pPr>
      <w:suppressAutoHyphens/>
      <w:jc w:val="center"/>
    </w:pPr>
    <w:rPr>
      <w:b/>
      <w:bCs/>
    </w:rPr>
  </w:style>
  <w:style w:type="paragraph" w:customStyle="1" w:styleId="ConsNormal">
    <w:name w:val="ConsNormal"/>
    <w:uiPriority w:val="99"/>
    <w:rsid w:val="00B026B3"/>
    <w:pPr>
      <w:autoSpaceDE w:val="0"/>
      <w:autoSpaceDN w:val="0"/>
      <w:adjustRightInd w:val="0"/>
      <w:ind w:firstLine="720"/>
    </w:pPr>
    <w:rPr>
      <w:rFonts w:ascii="Arial" w:eastAsia="Times New Roman" w:hAnsi="Arial" w:cs="Arial"/>
      <w:sz w:val="20"/>
      <w:szCs w:val="20"/>
    </w:rPr>
  </w:style>
  <w:style w:type="paragraph" w:styleId="af">
    <w:name w:val="Body Text"/>
    <w:basedOn w:val="a"/>
    <w:link w:val="af0"/>
    <w:uiPriority w:val="99"/>
    <w:rsid w:val="00B026B3"/>
    <w:pPr>
      <w:spacing w:after="120"/>
    </w:pPr>
  </w:style>
  <w:style w:type="character" w:customStyle="1" w:styleId="af0">
    <w:name w:val="Основной текст Знак"/>
    <w:basedOn w:val="a0"/>
    <w:link w:val="af"/>
    <w:uiPriority w:val="99"/>
    <w:rsid w:val="00B026B3"/>
    <w:rPr>
      <w:rFonts w:ascii="Times New Roman" w:hAnsi="Times New Roman" w:cs="Times New Roman"/>
      <w:sz w:val="24"/>
      <w:szCs w:val="24"/>
      <w:lang w:eastAsia="ru-RU"/>
    </w:rPr>
  </w:style>
  <w:style w:type="character" w:customStyle="1" w:styleId="WW8Num5z0">
    <w:name w:val="WW8Num5z0"/>
    <w:uiPriority w:val="99"/>
    <w:rsid w:val="0087430E"/>
    <w:rPr>
      <w:rFonts w:ascii="Times New Roman" w:hAnsi="Times New Roman" w:cs="Times New Roman"/>
    </w:rPr>
  </w:style>
  <w:style w:type="paragraph" w:styleId="22">
    <w:name w:val="Body Text 2"/>
    <w:basedOn w:val="a"/>
    <w:link w:val="23"/>
    <w:uiPriority w:val="99"/>
    <w:rsid w:val="00AB01D7"/>
    <w:pPr>
      <w:spacing w:after="120" w:line="480" w:lineRule="auto"/>
    </w:pPr>
    <w:rPr>
      <w:rFonts w:ascii="Arial" w:hAnsi="Arial" w:cs="Arial"/>
      <w:sz w:val="18"/>
      <w:szCs w:val="18"/>
    </w:rPr>
  </w:style>
  <w:style w:type="character" w:customStyle="1" w:styleId="23">
    <w:name w:val="Основной текст 2 Знак"/>
    <w:basedOn w:val="a0"/>
    <w:link w:val="22"/>
    <w:uiPriority w:val="99"/>
    <w:rsid w:val="00AB01D7"/>
    <w:rPr>
      <w:rFonts w:ascii="Arial" w:hAnsi="Arial" w:cs="Arial"/>
      <w:sz w:val="18"/>
      <w:szCs w:val="18"/>
    </w:rPr>
  </w:style>
  <w:style w:type="character" w:customStyle="1" w:styleId="ConsPlusNormal0">
    <w:name w:val="ConsPlusNormal Знак"/>
    <w:link w:val="ConsPlusNormal"/>
    <w:uiPriority w:val="99"/>
    <w:rsid w:val="00C45748"/>
    <w:rPr>
      <w:rFonts w:ascii="Arial" w:hAnsi="Arial" w:cs="Arial"/>
      <w:lang w:val="ru-RU" w:eastAsia="ru-RU"/>
    </w:rPr>
  </w:style>
  <w:style w:type="paragraph" w:customStyle="1" w:styleId="af1">
    <w:name w:val="Îñíîâí"/>
    <w:basedOn w:val="a"/>
    <w:uiPriority w:val="99"/>
    <w:rsid w:val="00C23832"/>
    <w:pPr>
      <w:widowControl w:val="0"/>
      <w:jc w:val="both"/>
    </w:pPr>
    <w:rPr>
      <w:rFonts w:ascii="Arial" w:hAnsi="Arial" w:cs="Arial"/>
      <w:sz w:val="22"/>
      <w:szCs w:val="22"/>
    </w:rPr>
  </w:style>
  <w:style w:type="table" w:styleId="af2">
    <w:name w:val="Table Grid"/>
    <w:basedOn w:val="a1"/>
    <w:uiPriority w:val="59"/>
    <w:rsid w:val="00E4255D"/>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
    <w:uiPriority w:val="99"/>
    <w:rsid w:val="00204505"/>
    <w:pPr>
      <w:numPr>
        <w:numId w:val="1"/>
      </w:numPr>
      <w:tabs>
        <w:tab w:val="left" w:pos="284"/>
      </w:tabs>
      <w:spacing w:before="60"/>
      <w:jc w:val="both"/>
    </w:pPr>
    <w:rPr>
      <w:sz w:val="22"/>
      <w:szCs w:val="22"/>
    </w:rPr>
  </w:style>
  <w:style w:type="paragraph" w:customStyle="1" w:styleId="ConsPlusCell">
    <w:name w:val="ConsPlusCell"/>
    <w:uiPriority w:val="99"/>
    <w:rsid w:val="003C2B6E"/>
    <w:pPr>
      <w:autoSpaceDE w:val="0"/>
      <w:autoSpaceDN w:val="0"/>
      <w:adjustRightInd w:val="0"/>
    </w:pPr>
    <w:rPr>
      <w:rFonts w:ascii="Times New Roman" w:eastAsia="Times New Roman" w:hAnsi="Times New Roman"/>
      <w:sz w:val="20"/>
      <w:szCs w:val="20"/>
    </w:rPr>
  </w:style>
  <w:style w:type="character" w:customStyle="1" w:styleId="FontStyle11">
    <w:name w:val="Font Style11"/>
    <w:uiPriority w:val="99"/>
    <w:rsid w:val="003C2B6E"/>
    <w:rPr>
      <w:rFonts w:ascii="Times New Roman" w:hAnsi="Times New Roman" w:cs="Times New Roman"/>
      <w:b/>
      <w:bCs/>
      <w:sz w:val="18"/>
      <w:szCs w:val="18"/>
    </w:rPr>
  </w:style>
  <w:style w:type="paragraph" w:customStyle="1" w:styleId="Style3">
    <w:name w:val="Style3"/>
    <w:basedOn w:val="a"/>
    <w:uiPriority w:val="99"/>
    <w:rsid w:val="003C2B6E"/>
    <w:pPr>
      <w:widowControl w:val="0"/>
      <w:autoSpaceDE w:val="0"/>
      <w:autoSpaceDN w:val="0"/>
      <w:adjustRightInd w:val="0"/>
      <w:spacing w:line="250" w:lineRule="exact"/>
      <w:jc w:val="center"/>
    </w:pPr>
    <w:rPr>
      <w:rFonts w:eastAsia="Calibri"/>
    </w:rPr>
  </w:style>
  <w:style w:type="character" w:customStyle="1" w:styleId="FontStyle13">
    <w:name w:val="Font Style13"/>
    <w:uiPriority w:val="99"/>
    <w:rsid w:val="003C2B6E"/>
    <w:rPr>
      <w:rFonts w:ascii="Times New Roman" w:hAnsi="Times New Roman" w:cs="Times New Roman"/>
      <w:sz w:val="18"/>
      <w:szCs w:val="18"/>
    </w:rPr>
  </w:style>
  <w:style w:type="paragraph" w:styleId="af3">
    <w:name w:val="Balloon Text"/>
    <w:basedOn w:val="a"/>
    <w:link w:val="af4"/>
    <w:uiPriority w:val="99"/>
    <w:rsid w:val="00AE0A71"/>
    <w:rPr>
      <w:rFonts w:ascii="Tahoma" w:hAnsi="Tahoma" w:cs="Tahoma"/>
      <w:sz w:val="16"/>
      <w:szCs w:val="16"/>
    </w:rPr>
  </w:style>
  <w:style w:type="character" w:customStyle="1" w:styleId="af4">
    <w:name w:val="Текст выноски Знак"/>
    <w:basedOn w:val="a0"/>
    <w:link w:val="af3"/>
    <w:uiPriority w:val="99"/>
    <w:rsid w:val="00AE0A71"/>
    <w:rPr>
      <w:rFonts w:ascii="Tahoma" w:hAnsi="Tahoma" w:cs="Tahoma"/>
      <w:sz w:val="16"/>
      <w:szCs w:val="16"/>
    </w:rPr>
  </w:style>
  <w:style w:type="character" w:customStyle="1" w:styleId="ad">
    <w:name w:val="Абзац списка Знак"/>
    <w:aliases w:val="Bullet List Знак,FooterText Знак,numbered Знак,Paragraphe de liste1 Знак,lp1 Знак,Заговок Марина Знак"/>
    <w:link w:val="ac"/>
    <w:uiPriority w:val="99"/>
    <w:rsid w:val="00DA32AD"/>
    <w:rPr>
      <w:sz w:val="22"/>
      <w:szCs w:val="22"/>
      <w:lang w:eastAsia="en-US"/>
    </w:rPr>
  </w:style>
  <w:style w:type="paragraph" w:styleId="af5">
    <w:name w:val="No Spacing"/>
    <w:uiPriority w:val="99"/>
    <w:qFormat/>
    <w:rsid w:val="00FB0B5C"/>
    <w:rPr>
      <w:rFonts w:ascii="Times New Roman" w:eastAsia="Times New Roman" w:hAnsi="Times New Roman"/>
      <w:sz w:val="24"/>
      <w:szCs w:val="24"/>
    </w:rPr>
  </w:style>
  <w:style w:type="character" w:customStyle="1" w:styleId="af6">
    <w:name w:val="Основной текст_"/>
    <w:link w:val="210"/>
    <w:uiPriority w:val="99"/>
    <w:rsid w:val="006D03D6"/>
    <w:rPr>
      <w:shd w:val="clear" w:color="auto" w:fill="FFFFFF"/>
    </w:rPr>
  </w:style>
  <w:style w:type="paragraph" w:customStyle="1" w:styleId="210">
    <w:name w:val="Основной текст21"/>
    <w:basedOn w:val="a"/>
    <w:link w:val="af6"/>
    <w:rsid w:val="006D03D6"/>
    <w:pPr>
      <w:widowControl w:val="0"/>
      <w:shd w:val="clear" w:color="auto" w:fill="FFFFFF"/>
      <w:spacing w:line="274" w:lineRule="exact"/>
      <w:ind w:hanging="1100"/>
    </w:pPr>
    <w:rPr>
      <w:rFonts w:ascii="Calibri" w:eastAsia="Calibri" w:hAnsi="Calibri" w:cs="Calibri"/>
      <w:sz w:val="20"/>
      <w:szCs w:val="20"/>
      <w:shd w:val="clear" w:color="auto" w:fill="FFFFFF"/>
    </w:rPr>
  </w:style>
  <w:style w:type="character" w:styleId="af7">
    <w:name w:val="FollowedHyperlink"/>
    <w:basedOn w:val="a0"/>
    <w:uiPriority w:val="99"/>
    <w:semiHidden/>
    <w:rsid w:val="006D03D6"/>
    <w:rPr>
      <w:color w:val="800080"/>
      <w:u w:val="single"/>
    </w:rPr>
  </w:style>
  <w:style w:type="paragraph" w:styleId="af8">
    <w:name w:val="header"/>
    <w:basedOn w:val="a"/>
    <w:link w:val="af9"/>
    <w:uiPriority w:val="99"/>
    <w:rsid w:val="006D03D6"/>
    <w:pPr>
      <w:tabs>
        <w:tab w:val="center" w:pos="4677"/>
        <w:tab w:val="right" w:pos="9355"/>
      </w:tabs>
    </w:pPr>
    <w:rPr>
      <w:sz w:val="20"/>
      <w:szCs w:val="20"/>
    </w:rPr>
  </w:style>
  <w:style w:type="character" w:customStyle="1" w:styleId="af9">
    <w:name w:val="Верхний колонтитул Знак"/>
    <w:basedOn w:val="a0"/>
    <w:link w:val="af8"/>
    <w:uiPriority w:val="99"/>
    <w:rsid w:val="006D03D6"/>
    <w:rPr>
      <w:rFonts w:ascii="Times New Roman" w:hAnsi="Times New Roman" w:cs="Times New Roman"/>
    </w:rPr>
  </w:style>
  <w:style w:type="paragraph" w:styleId="afa">
    <w:name w:val="Title"/>
    <w:basedOn w:val="a"/>
    <w:link w:val="afb"/>
    <w:qFormat/>
    <w:rsid w:val="006D03D6"/>
    <w:pPr>
      <w:jc w:val="center"/>
    </w:pPr>
    <w:rPr>
      <w:sz w:val="28"/>
      <w:szCs w:val="28"/>
    </w:rPr>
  </w:style>
  <w:style w:type="character" w:customStyle="1" w:styleId="afb">
    <w:name w:val="Название Знак"/>
    <w:basedOn w:val="a0"/>
    <w:link w:val="afa"/>
    <w:rsid w:val="006D03D6"/>
    <w:rPr>
      <w:rFonts w:ascii="Times New Roman" w:hAnsi="Times New Roman" w:cs="Times New Roman"/>
      <w:sz w:val="24"/>
      <w:szCs w:val="24"/>
    </w:rPr>
  </w:style>
  <w:style w:type="paragraph" w:styleId="24">
    <w:name w:val="Body Text Indent 2"/>
    <w:basedOn w:val="a"/>
    <w:link w:val="25"/>
    <w:semiHidden/>
    <w:rsid w:val="006D03D6"/>
    <w:pPr>
      <w:spacing w:after="120" w:line="480" w:lineRule="auto"/>
      <w:ind w:left="283"/>
    </w:pPr>
    <w:rPr>
      <w:sz w:val="20"/>
      <w:szCs w:val="20"/>
    </w:rPr>
  </w:style>
  <w:style w:type="character" w:customStyle="1" w:styleId="25">
    <w:name w:val="Основной текст с отступом 2 Знак"/>
    <w:basedOn w:val="a0"/>
    <w:link w:val="24"/>
    <w:semiHidden/>
    <w:rsid w:val="006D03D6"/>
    <w:rPr>
      <w:rFonts w:ascii="Times New Roman" w:hAnsi="Times New Roman" w:cs="Times New Roman"/>
    </w:rPr>
  </w:style>
  <w:style w:type="paragraph" w:styleId="afc">
    <w:name w:val="Block Text"/>
    <w:basedOn w:val="a"/>
    <w:semiHidden/>
    <w:rsid w:val="006D03D6"/>
    <w:pPr>
      <w:spacing w:after="120"/>
      <w:ind w:left="1440" w:right="1440"/>
      <w:jc w:val="both"/>
    </w:pPr>
  </w:style>
  <w:style w:type="paragraph" w:styleId="afd">
    <w:name w:val="Document Map"/>
    <w:basedOn w:val="a"/>
    <w:link w:val="afe"/>
    <w:semiHidden/>
    <w:rsid w:val="006D03D6"/>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D03D6"/>
    <w:rPr>
      <w:rFonts w:ascii="Tahoma" w:hAnsi="Tahoma" w:cs="Tahoma"/>
      <w:shd w:val="clear" w:color="auto" w:fill="000080"/>
    </w:rPr>
  </w:style>
  <w:style w:type="paragraph" w:customStyle="1" w:styleId="Heading">
    <w:name w:val="Heading"/>
    <w:rsid w:val="006D03D6"/>
    <w:pPr>
      <w:overflowPunct w:val="0"/>
      <w:autoSpaceDE w:val="0"/>
      <w:autoSpaceDN w:val="0"/>
      <w:adjustRightInd w:val="0"/>
    </w:pPr>
    <w:rPr>
      <w:rFonts w:ascii="Arial" w:eastAsia="Times New Roman" w:hAnsi="Arial" w:cs="Arial"/>
      <w:b/>
      <w:bCs/>
    </w:rPr>
  </w:style>
  <w:style w:type="paragraph" w:customStyle="1" w:styleId="FR3">
    <w:name w:val="FR3"/>
    <w:rsid w:val="006D03D6"/>
    <w:pPr>
      <w:widowControl w:val="0"/>
      <w:spacing w:line="480" w:lineRule="auto"/>
      <w:jc w:val="both"/>
    </w:pPr>
    <w:rPr>
      <w:rFonts w:ascii="Times New Roman" w:eastAsia="Times New Roman" w:hAnsi="Times New Roman"/>
      <w:sz w:val="24"/>
      <w:szCs w:val="24"/>
    </w:rPr>
  </w:style>
  <w:style w:type="paragraph" w:customStyle="1" w:styleId="aff">
    <w:name w:val="Знак Знак Знак Знак"/>
    <w:basedOn w:val="a"/>
    <w:rsid w:val="006D03D6"/>
    <w:pPr>
      <w:spacing w:before="100" w:beforeAutospacing="1" w:after="100" w:afterAutospacing="1"/>
    </w:pPr>
    <w:rPr>
      <w:rFonts w:ascii="Tahoma" w:hAnsi="Tahoma" w:cs="Tahoma"/>
      <w:sz w:val="20"/>
      <w:szCs w:val="20"/>
      <w:lang w:val="en-US" w:eastAsia="en-US"/>
    </w:rPr>
  </w:style>
  <w:style w:type="paragraph" w:customStyle="1" w:styleId="formattext">
    <w:name w:val="formattext"/>
    <w:uiPriority w:val="99"/>
    <w:rsid w:val="006D03D6"/>
    <w:pPr>
      <w:widowControl w:val="0"/>
      <w:autoSpaceDE w:val="0"/>
      <w:autoSpaceDN w:val="0"/>
      <w:adjustRightInd w:val="0"/>
    </w:pPr>
    <w:rPr>
      <w:rFonts w:ascii="Times New Roman" w:eastAsia="Times New Roman" w:hAnsi="Times New Roman"/>
      <w:sz w:val="18"/>
      <w:szCs w:val="18"/>
    </w:rPr>
  </w:style>
  <w:style w:type="paragraph" w:customStyle="1" w:styleId="12">
    <w:name w:val="Обычный1"/>
    <w:rsid w:val="006D03D6"/>
    <w:pPr>
      <w:widowControl w:val="0"/>
      <w:snapToGrid w:val="0"/>
    </w:pPr>
    <w:rPr>
      <w:rFonts w:ascii="Arial" w:eastAsia="Times New Roman" w:hAnsi="Arial" w:cs="Arial"/>
      <w:sz w:val="20"/>
      <w:szCs w:val="20"/>
    </w:rPr>
  </w:style>
  <w:style w:type="paragraph" w:customStyle="1" w:styleId="aff0">
    <w:name w:val="Знак Знак Знак Знак Знак Знак Знак Знак Знак Знак"/>
    <w:basedOn w:val="a"/>
    <w:rsid w:val="006D03D6"/>
    <w:pPr>
      <w:spacing w:before="100" w:beforeAutospacing="1" w:after="100" w:afterAutospacing="1"/>
    </w:pPr>
    <w:rPr>
      <w:rFonts w:ascii="Tahoma" w:hAnsi="Tahoma" w:cs="Tahoma"/>
      <w:sz w:val="20"/>
      <w:szCs w:val="20"/>
      <w:lang w:val="en-US" w:eastAsia="en-US"/>
    </w:rPr>
  </w:style>
  <w:style w:type="paragraph" w:customStyle="1" w:styleId="aff1">
    <w:name w:val="обычн БО"/>
    <w:basedOn w:val="a"/>
    <w:rsid w:val="006D03D6"/>
    <w:pPr>
      <w:jc w:val="both"/>
    </w:pPr>
    <w:rPr>
      <w:rFonts w:ascii="Arial" w:hAnsi="Arial" w:cs="Arial"/>
    </w:rPr>
  </w:style>
  <w:style w:type="paragraph" w:customStyle="1" w:styleId="aff2">
    <w:name w:val="Знак Знак Знак Знак Знак Знак Знак"/>
    <w:basedOn w:val="a"/>
    <w:rsid w:val="006D03D6"/>
    <w:pPr>
      <w:spacing w:before="100" w:beforeAutospacing="1" w:after="100" w:afterAutospacing="1"/>
    </w:pPr>
    <w:rPr>
      <w:rFonts w:ascii="Tahoma" w:hAnsi="Tahoma" w:cs="Tahoma"/>
      <w:sz w:val="20"/>
      <w:szCs w:val="20"/>
      <w:lang w:val="en-US" w:eastAsia="en-US"/>
    </w:rPr>
  </w:style>
  <w:style w:type="paragraph" w:customStyle="1" w:styleId="xl65">
    <w:name w:val="xl65"/>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6">
    <w:name w:val="xl66"/>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a"/>
    <w:rsid w:val="006D03D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8">
    <w:name w:val="xl68"/>
    <w:basedOn w:val="a"/>
    <w:rsid w:val="006D03D6"/>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9">
    <w:name w:val="xl69"/>
    <w:basedOn w:val="a"/>
    <w:rsid w:val="006D03D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0">
    <w:name w:val="xl70"/>
    <w:basedOn w:val="a"/>
    <w:rsid w:val="006D03D6"/>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6D03D6"/>
    <w:pPr>
      <w:pBdr>
        <w:top w:val="single" w:sz="4" w:space="0" w:color="auto"/>
        <w:left w:val="single" w:sz="4" w:space="0" w:color="auto"/>
        <w:bottom w:val="single" w:sz="4" w:space="0" w:color="auto"/>
      </w:pBdr>
      <w:spacing w:before="100" w:beforeAutospacing="1" w:after="100" w:afterAutospacing="1"/>
      <w:jc w:val="center"/>
    </w:pPr>
    <w:rPr>
      <w:sz w:val="14"/>
      <w:szCs w:val="14"/>
    </w:rPr>
  </w:style>
  <w:style w:type="paragraph" w:customStyle="1" w:styleId="xl73">
    <w:name w:val="xl73"/>
    <w:basedOn w:val="a"/>
    <w:rsid w:val="006D03D6"/>
    <w:pPr>
      <w:spacing w:before="100" w:beforeAutospacing="1" w:after="100" w:afterAutospacing="1"/>
      <w:jc w:val="center"/>
    </w:pPr>
    <w:rPr>
      <w:sz w:val="14"/>
      <w:szCs w:val="14"/>
    </w:rPr>
  </w:style>
  <w:style w:type="paragraph" w:customStyle="1" w:styleId="xl74">
    <w:name w:val="xl74"/>
    <w:basedOn w:val="a"/>
    <w:rsid w:val="006D03D6"/>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6D03D6"/>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6D03D6"/>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78">
    <w:name w:val="xl78"/>
    <w:basedOn w:val="a"/>
    <w:rsid w:val="006D03D6"/>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9">
    <w:name w:val="xl79"/>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0">
    <w:name w:val="xl80"/>
    <w:basedOn w:val="a"/>
    <w:rsid w:val="006D03D6"/>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1">
    <w:name w:val="xl81"/>
    <w:basedOn w:val="a"/>
    <w:rsid w:val="006D03D6"/>
    <w:pPr>
      <w:pBdr>
        <w:left w:val="single" w:sz="4" w:space="0" w:color="auto"/>
        <w:bottom w:val="single" w:sz="4" w:space="0" w:color="auto"/>
      </w:pBdr>
      <w:spacing w:before="100" w:beforeAutospacing="1" w:after="100" w:afterAutospacing="1"/>
      <w:jc w:val="center"/>
    </w:pPr>
    <w:rPr>
      <w:sz w:val="14"/>
      <w:szCs w:val="14"/>
    </w:rPr>
  </w:style>
  <w:style w:type="paragraph" w:customStyle="1" w:styleId="xl82">
    <w:name w:val="xl82"/>
    <w:basedOn w:val="a"/>
    <w:rsid w:val="006D03D6"/>
    <w:pPr>
      <w:spacing w:before="100" w:beforeAutospacing="1" w:after="100" w:afterAutospacing="1"/>
      <w:jc w:val="center"/>
    </w:pPr>
    <w:rPr>
      <w:sz w:val="14"/>
      <w:szCs w:val="14"/>
    </w:rPr>
  </w:style>
  <w:style w:type="paragraph" w:customStyle="1" w:styleId="xl83">
    <w:name w:val="xl83"/>
    <w:basedOn w:val="a"/>
    <w:rsid w:val="006D03D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D03D6"/>
    <w:pPr>
      <w:pBdr>
        <w:top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5">
    <w:name w:val="xl85"/>
    <w:basedOn w:val="a"/>
    <w:rsid w:val="006D03D6"/>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86">
    <w:name w:val="xl86"/>
    <w:basedOn w:val="a"/>
    <w:rsid w:val="006D03D6"/>
    <w:pPr>
      <w:pBdr>
        <w:top w:val="single" w:sz="4" w:space="0" w:color="auto"/>
        <w:right w:val="single" w:sz="4" w:space="0" w:color="auto"/>
      </w:pBdr>
      <w:spacing w:before="100" w:beforeAutospacing="1" w:after="100" w:afterAutospacing="1"/>
      <w:jc w:val="center"/>
    </w:pPr>
    <w:rPr>
      <w:sz w:val="14"/>
      <w:szCs w:val="14"/>
    </w:rPr>
  </w:style>
  <w:style w:type="paragraph" w:customStyle="1" w:styleId="xl87">
    <w:name w:val="xl87"/>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88">
    <w:name w:val="xl88"/>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89">
    <w:name w:val="xl89"/>
    <w:basedOn w:val="a"/>
    <w:rsid w:val="006D03D6"/>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90">
    <w:name w:val="xl90"/>
    <w:basedOn w:val="a"/>
    <w:rsid w:val="006D03D6"/>
    <w:pPr>
      <w:spacing w:before="100" w:beforeAutospacing="1" w:after="100" w:afterAutospacing="1"/>
      <w:jc w:val="center"/>
    </w:pPr>
    <w:rPr>
      <w:sz w:val="18"/>
      <w:szCs w:val="18"/>
    </w:rPr>
  </w:style>
  <w:style w:type="paragraph" w:customStyle="1" w:styleId="xl91">
    <w:name w:val="xl91"/>
    <w:basedOn w:val="a"/>
    <w:rsid w:val="006D03D6"/>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92">
    <w:name w:val="xl92"/>
    <w:basedOn w:val="a"/>
    <w:rsid w:val="006D03D6"/>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93">
    <w:name w:val="xl93"/>
    <w:basedOn w:val="a"/>
    <w:rsid w:val="006D03D6"/>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94">
    <w:name w:val="xl94"/>
    <w:basedOn w:val="a"/>
    <w:rsid w:val="006D03D6"/>
    <w:pPr>
      <w:pBdr>
        <w:top w:val="single" w:sz="4" w:space="0" w:color="auto"/>
        <w:bottom w:val="single" w:sz="4" w:space="0" w:color="auto"/>
      </w:pBdr>
      <w:spacing w:before="100" w:beforeAutospacing="1" w:after="100" w:afterAutospacing="1"/>
      <w:jc w:val="center"/>
    </w:pPr>
    <w:rPr>
      <w:sz w:val="14"/>
      <w:szCs w:val="14"/>
    </w:rPr>
  </w:style>
  <w:style w:type="paragraph" w:customStyle="1" w:styleId="xl95">
    <w:name w:val="xl95"/>
    <w:basedOn w:val="a"/>
    <w:rsid w:val="006D03D6"/>
    <w:pPr>
      <w:pBdr>
        <w:top w:val="single" w:sz="4" w:space="0" w:color="auto"/>
        <w:bottom w:val="single" w:sz="4" w:space="0" w:color="auto"/>
      </w:pBdr>
      <w:spacing w:before="100" w:beforeAutospacing="1" w:after="100" w:afterAutospacing="1"/>
      <w:jc w:val="center"/>
    </w:pPr>
    <w:rPr>
      <w:sz w:val="14"/>
      <w:szCs w:val="14"/>
    </w:rPr>
  </w:style>
  <w:style w:type="paragraph" w:customStyle="1" w:styleId="xl96">
    <w:name w:val="xl96"/>
    <w:basedOn w:val="a"/>
    <w:rsid w:val="006D03D6"/>
    <w:pPr>
      <w:pBdr>
        <w:top w:val="single" w:sz="4" w:space="0" w:color="auto"/>
        <w:left w:val="single" w:sz="4" w:space="0" w:color="auto"/>
      </w:pBdr>
      <w:spacing w:before="100" w:beforeAutospacing="1" w:after="100" w:afterAutospacing="1"/>
      <w:jc w:val="center"/>
    </w:pPr>
    <w:rPr>
      <w:sz w:val="14"/>
      <w:szCs w:val="14"/>
    </w:rPr>
  </w:style>
  <w:style w:type="paragraph" w:customStyle="1" w:styleId="headertexttopleveltextcentertext">
    <w:name w:val="headertext topleveltext centertext"/>
    <w:basedOn w:val="a"/>
    <w:rsid w:val="006D03D6"/>
    <w:pPr>
      <w:spacing w:before="100" w:beforeAutospacing="1" w:after="100" w:afterAutospacing="1"/>
    </w:pPr>
  </w:style>
  <w:style w:type="paragraph" w:customStyle="1" w:styleId="font5">
    <w:name w:val="font5"/>
    <w:basedOn w:val="a"/>
    <w:rsid w:val="006D03D6"/>
    <w:pPr>
      <w:spacing w:before="100" w:beforeAutospacing="1" w:after="100" w:afterAutospacing="1"/>
    </w:pPr>
    <w:rPr>
      <w:rFonts w:ascii="Arial" w:hAnsi="Arial" w:cs="Arial"/>
      <w:i/>
      <w:iCs/>
      <w:sz w:val="20"/>
      <w:szCs w:val="20"/>
    </w:rPr>
  </w:style>
  <w:style w:type="paragraph" w:customStyle="1" w:styleId="xl97">
    <w:name w:val="xl97"/>
    <w:basedOn w:val="a"/>
    <w:rsid w:val="006D03D6"/>
    <w:pPr>
      <w:pBdr>
        <w:left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98">
    <w:name w:val="xl98"/>
    <w:basedOn w:val="a"/>
    <w:rsid w:val="006D03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99">
    <w:name w:val="xl99"/>
    <w:basedOn w:val="a"/>
    <w:rsid w:val="006D03D6"/>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6D0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6D03D6"/>
    <w:pPr>
      <w:pBdr>
        <w:lef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2">
    <w:name w:val="xl102"/>
    <w:basedOn w:val="a"/>
    <w:rsid w:val="006D03D6"/>
    <w:pPr>
      <w:shd w:val="clear" w:color="auto" w:fill="FFFFFF"/>
      <w:spacing w:before="100" w:beforeAutospacing="1" w:after="100" w:afterAutospacing="1"/>
      <w:jc w:val="center"/>
    </w:pPr>
    <w:rPr>
      <w:rFonts w:ascii="Arial" w:hAnsi="Arial" w:cs="Arial"/>
      <w:b/>
      <w:bCs/>
    </w:rPr>
  </w:style>
  <w:style w:type="paragraph" w:customStyle="1" w:styleId="xl103">
    <w:name w:val="xl103"/>
    <w:basedOn w:val="a"/>
    <w:rsid w:val="006D03D6"/>
    <w:pPr>
      <w:pBdr>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4">
    <w:name w:val="xl104"/>
    <w:basedOn w:val="a"/>
    <w:rsid w:val="006D03D6"/>
    <w:pPr>
      <w:pBdr>
        <w:left w:val="single" w:sz="4" w:space="0" w:color="auto"/>
        <w:bottom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5">
    <w:name w:val="xl105"/>
    <w:basedOn w:val="a"/>
    <w:rsid w:val="006D03D6"/>
    <w:pPr>
      <w:pBdr>
        <w:bottom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6">
    <w:name w:val="xl106"/>
    <w:basedOn w:val="a"/>
    <w:rsid w:val="006D03D6"/>
    <w:pPr>
      <w:pBdr>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7">
    <w:name w:val="xl107"/>
    <w:basedOn w:val="a"/>
    <w:rsid w:val="006D03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8">
    <w:name w:val="xl108"/>
    <w:basedOn w:val="a"/>
    <w:rsid w:val="006D03D6"/>
    <w:pPr>
      <w:pBdr>
        <w:top w:val="single" w:sz="4" w:space="0" w:color="auto"/>
      </w:pBdr>
      <w:shd w:val="clear" w:color="auto" w:fill="FFFFFF"/>
      <w:spacing w:before="100" w:beforeAutospacing="1" w:after="100" w:afterAutospacing="1"/>
      <w:jc w:val="center"/>
    </w:pPr>
    <w:rPr>
      <w:rFonts w:ascii="Arial" w:hAnsi="Arial" w:cs="Arial"/>
    </w:rPr>
  </w:style>
  <w:style w:type="paragraph" w:customStyle="1" w:styleId="xl109">
    <w:name w:val="xl109"/>
    <w:basedOn w:val="a"/>
    <w:rsid w:val="006D03D6"/>
    <w:pPr>
      <w:pBdr>
        <w:top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0">
    <w:name w:val="xl110"/>
    <w:basedOn w:val="a"/>
    <w:rsid w:val="006D03D6"/>
    <w:pPr>
      <w:pBdr>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111">
    <w:name w:val="xl111"/>
    <w:basedOn w:val="a"/>
    <w:rsid w:val="006D03D6"/>
    <w:pPr>
      <w:pBdr>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2">
    <w:name w:val="xl112"/>
    <w:basedOn w:val="a"/>
    <w:rsid w:val="006D03D6"/>
    <w:pPr>
      <w:pBdr>
        <w:bottom w:val="single" w:sz="4" w:space="0" w:color="auto"/>
      </w:pBdr>
      <w:spacing w:before="100" w:beforeAutospacing="1" w:after="100" w:afterAutospacing="1"/>
      <w:jc w:val="center"/>
    </w:pPr>
    <w:rPr>
      <w:rFonts w:ascii="Arial" w:hAnsi="Arial" w:cs="Arial"/>
    </w:rPr>
  </w:style>
  <w:style w:type="paragraph" w:customStyle="1" w:styleId="xl113">
    <w:name w:val="xl113"/>
    <w:basedOn w:val="a"/>
    <w:rsid w:val="006D03D6"/>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114">
    <w:name w:val="xl114"/>
    <w:basedOn w:val="a"/>
    <w:rsid w:val="006D03D6"/>
    <w:pPr>
      <w:pBdr>
        <w:left w:val="single" w:sz="4" w:space="0" w:color="auto"/>
      </w:pBdr>
      <w:spacing w:before="100" w:beforeAutospacing="1" w:after="100" w:afterAutospacing="1"/>
      <w:jc w:val="center"/>
    </w:pPr>
    <w:rPr>
      <w:rFonts w:ascii="Arial" w:hAnsi="Arial" w:cs="Arial"/>
    </w:rPr>
  </w:style>
  <w:style w:type="paragraph" w:customStyle="1" w:styleId="xl115">
    <w:name w:val="xl115"/>
    <w:basedOn w:val="a"/>
    <w:rsid w:val="006D03D6"/>
    <w:pPr>
      <w:spacing w:before="100" w:beforeAutospacing="1" w:after="100" w:afterAutospacing="1"/>
      <w:jc w:val="center"/>
    </w:pPr>
    <w:rPr>
      <w:rFonts w:ascii="Arial" w:hAnsi="Arial" w:cs="Arial"/>
    </w:rPr>
  </w:style>
  <w:style w:type="paragraph" w:customStyle="1" w:styleId="xl116">
    <w:name w:val="xl116"/>
    <w:basedOn w:val="a"/>
    <w:rsid w:val="006D03D6"/>
    <w:pPr>
      <w:pBdr>
        <w:right w:val="single" w:sz="4" w:space="0" w:color="auto"/>
      </w:pBdr>
      <w:spacing w:before="100" w:beforeAutospacing="1" w:after="100" w:afterAutospacing="1"/>
      <w:jc w:val="center"/>
    </w:pPr>
    <w:rPr>
      <w:rFonts w:ascii="Arial" w:hAnsi="Arial" w:cs="Arial"/>
    </w:rPr>
  </w:style>
  <w:style w:type="paragraph" w:customStyle="1" w:styleId="xl117">
    <w:name w:val="xl117"/>
    <w:basedOn w:val="a"/>
    <w:rsid w:val="006D03D6"/>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8">
    <w:name w:val="xl118"/>
    <w:basedOn w:val="a"/>
    <w:rsid w:val="006D03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9">
    <w:name w:val="xl119"/>
    <w:basedOn w:val="a"/>
    <w:rsid w:val="006D03D6"/>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
    <w:rsid w:val="006D03D6"/>
    <w:pPr>
      <w:pBdr>
        <w:right w:val="single" w:sz="4" w:space="0" w:color="auto"/>
      </w:pBdr>
      <w:spacing w:before="100" w:beforeAutospacing="1" w:after="100" w:afterAutospacing="1"/>
      <w:jc w:val="center"/>
    </w:pPr>
    <w:rPr>
      <w:rFonts w:ascii="Arial" w:hAnsi="Arial" w:cs="Arial"/>
    </w:rPr>
  </w:style>
  <w:style w:type="paragraph" w:customStyle="1" w:styleId="xl121">
    <w:name w:val="xl121"/>
    <w:basedOn w:val="a"/>
    <w:rsid w:val="006D03D6"/>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a"/>
    <w:rsid w:val="006D03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23">
    <w:name w:val="xl123"/>
    <w:basedOn w:val="a"/>
    <w:rsid w:val="006D03D6"/>
    <w:pPr>
      <w:pBdr>
        <w:top w:val="single" w:sz="4" w:space="0" w:color="auto"/>
        <w:bottom w:val="single" w:sz="8" w:space="0" w:color="auto"/>
      </w:pBdr>
      <w:shd w:val="clear" w:color="auto" w:fill="FFFFFF"/>
      <w:spacing w:before="100" w:beforeAutospacing="1" w:after="100" w:afterAutospacing="1"/>
      <w:jc w:val="center"/>
    </w:pPr>
    <w:rPr>
      <w:rFonts w:ascii="Arial" w:hAnsi="Arial" w:cs="Arial"/>
    </w:rPr>
  </w:style>
  <w:style w:type="paragraph" w:customStyle="1" w:styleId="xl124">
    <w:name w:val="xl124"/>
    <w:basedOn w:val="a"/>
    <w:rsid w:val="006D03D6"/>
    <w:pPr>
      <w:pBdr>
        <w:top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25">
    <w:name w:val="xl125"/>
    <w:basedOn w:val="a"/>
    <w:rsid w:val="006D03D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26">
    <w:name w:val="xl126"/>
    <w:basedOn w:val="a"/>
    <w:rsid w:val="006D0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27">
    <w:name w:val="xl127"/>
    <w:basedOn w:val="a"/>
    <w:rsid w:val="006D03D6"/>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rPr>
  </w:style>
  <w:style w:type="table" w:customStyle="1" w:styleId="13">
    <w:name w:val="Сетка таблицы1"/>
    <w:uiPriority w:val="59"/>
    <w:rsid w:val="006D03D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AC1139"/>
    <w:pPr>
      <w:spacing w:before="100" w:beforeAutospacing="1" w:after="100" w:afterAutospacing="1"/>
    </w:pPr>
    <w:rPr>
      <w:b/>
      <w:bCs/>
      <w:color w:val="000000"/>
    </w:rPr>
  </w:style>
  <w:style w:type="paragraph" w:customStyle="1" w:styleId="font7">
    <w:name w:val="font7"/>
    <w:basedOn w:val="a"/>
    <w:rsid w:val="00AC1139"/>
    <w:pPr>
      <w:spacing w:before="100" w:beforeAutospacing="1" w:after="100" w:afterAutospacing="1"/>
    </w:pPr>
    <w:rPr>
      <w:color w:val="000000"/>
      <w:u w:val="single"/>
    </w:rPr>
  </w:style>
  <w:style w:type="character" w:customStyle="1" w:styleId="apple-converted-space">
    <w:name w:val="apple-converted-space"/>
    <w:basedOn w:val="a0"/>
    <w:uiPriority w:val="99"/>
    <w:rsid w:val="00EA1346"/>
  </w:style>
  <w:style w:type="character" w:customStyle="1" w:styleId="BodyTextChar">
    <w:name w:val="Body Text Char"/>
    <w:uiPriority w:val="99"/>
    <w:locked/>
    <w:rsid w:val="00E84A7C"/>
    <w:rPr>
      <w:rFonts w:ascii="Calibri" w:hAnsi="Calibri"/>
      <w:sz w:val="24"/>
      <w:lang w:val="ru-RU" w:eastAsia="ru-RU"/>
    </w:rPr>
  </w:style>
  <w:style w:type="character" w:customStyle="1" w:styleId="BodyText2Char">
    <w:name w:val="Body Text 2 Char"/>
    <w:uiPriority w:val="99"/>
    <w:semiHidden/>
    <w:locked/>
    <w:rsid w:val="00E84A7C"/>
    <w:rPr>
      <w:rFonts w:ascii="Calibri" w:hAnsi="Calibri"/>
      <w:lang w:val="ru-RU" w:eastAsia="ru-RU"/>
    </w:rPr>
  </w:style>
  <w:style w:type="paragraph" w:customStyle="1" w:styleId="14">
    <w:name w:val="Знак Знак Знак1 Знак Знак Знак Знак"/>
    <w:basedOn w:val="a"/>
    <w:uiPriority w:val="99"/>
    <w:rsid w:val="00E84A7C"/>
    <w:pPr>
      <w:spacing w:before="100" w:beforeAutospacing="1" w:after="100" w:afterAutospacing="1"/>
    </w:pPr>
    <w:rPr>
      <w:rFonts w:ascii="Tahoma" w:hAnsi="Tahoma"/>
      <w:sz w:val="20"/>
      <w:szCs w:val="20"/>
      <w:lang w:val="en-US" w:eastAsia="en-US"/>
    </w:rPr>
  </w:style>
  <w:style w:type="paragraph" w:styleId="15">
    <w:name w:val="toc 1"/>
    <w:basedOn w:val="a"/>
    <w:next w:val="a"/>
    <w:autoRedefine/>
    <w:uiPriority w:val="99"/>
    <w:semiHidden/>
    <w:rsid w:val="00E84A7C"/>
    <w:pPr>
      <w:tabs>
        <w:tab w:val="left" w:pos="480"/>
        <w:tab w:val="left" w:pos="1440"/>
        <w:tab w:val="right" w:leader="dot" w:pos="10148"/>
      </w:tabs>
      <w:spacing w:before="100" w:line="240" w:lineRule="exact"/>
      <w:jc w:val="both"/>
    </w:pPr>
    <w:rPr>
      <w:b/>
      <w:bCs/>
      <w:caps/>
      <w:noProof/>
      <w:sz w:val="28"/>
      <w:szCs w:val="28"/>
      <w:lang w:val="en-US"/>
    </w:rPr>
  </w:style>
  <w:style w:type="paragraph" w:styleId="31">
    <w:name w:val="Body Text 3"/>
    <w:basedOn w:val="a"/>
    <w:link w:val="32"/>
    <w:uiPriority w:val="99"/>
    <w:rsid w:val="00E84A7C"/>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uiPriority w:val="99"/>
    <w:rsid w:val="00E84A7C"/>
    <w:rPr>
      <w:rFonts w:ascii="Arial" w:eastAsia="Times New Roman" w:hAnsi="Arial" w:cs="Arial"/>
      <w:sz w:val="16"/>
      <w:szCs w:val="16"/>
    </w:rPr>
  </w:style>
  <w:style w:type="paragraph" w:styleId="aff3">
    <w:name w:val="endnote text"/>
    <w:basedOn w:val="a"/>
    <w:link w:val="aff4"/>
    <w:uiPriority w:val="99"/>
    <w:semiHidden/>
    <w:rsid w:val="00E84A7C"/>
    <w:pPr>
      <w:widowControl w:val="0"/>
      <w:autoSpaceDE w:val="0"/>
      <w:autoSpaceDN w:val="0"/>
      <w:adjustRightInd w:val="0"/>
    </w:pPr>
    <w:rPr>
      <w:sz w:val="20"/>
      <w:szCs w:val="20"/>
    </w:rPr>
  </w:style>
  <w:style w:type="character" w:customStyle="1" w:styleId="aff4">
    <w:name w:val="Текст концевой сноски Знак"/>
    <w:basedOn w:val="a0"/>
    <w:link w:val="aff3"/>
    <w:uiPriority w:val="99"/>
    <w:semiHidden/>
    <w:rsid w:val="00E84A7C"/>
    <w:rPr>
      <w:rFonts w:ascii="Times New Roman" w:eastAsia="Times New Roman" w:hAnsi="Times New Roman"/>
      <w:sz w:val="20"/>
      <w:szCs w:val="20"/>
    </w:rPr>
  </w:style>
  <w:style w:type="character" w:styleId="aff5">
    <w:name w:val="endnote reference"/>
    <w:uiPriority w:val="99"/>
    <w:semiHidden/>
    <w:rsid w:val="00E84A7C"/>
    <w:rPr>
      <w:rFonts w:cs="Times New Roman"/>
      <w:vertAlign w:val="superscript"/>
    </w:rPr>
  </w:style>
  <w:style w:type="paragraph" w:customStyle="1" w:styleId="16">
    <w:name w:val="Знак Знак Знак1 Знак"/>
    <w:basedOn w:val="a"/>
    <w:uiPriority w:val="99"/>
    <w:rsid w:val="00E84A7C"/>
    <w:pPr>
      <w:spacing w:before="100" w:beforeAutospacing="1" w:after="100" w:afterAutospacing="1"/>
    </w:pPr>
    <w:rPr>
      <w:rFonts w:ascii="Tahoma" w:hAnsi="Tahoma"/>
      <w:sz w:val="20"/>
      <w:szCs w:val="20"/>
      <w:lang w:val="en-US" w:eastAsia="en-US"/>
    </w:rPr>
  </w:style>
  <w:style w:type="paragraph" w:styleId="aff6">
    <w:name w:val="footnote text"/>
    <w:aliases w:val="Знак5,Знак4 Знак Знак,Знак4 Знак,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Знак4 Знак Знак1 Знак"/>
    <w:basedOn w:val="a"/>
    <w:link w:val="aff7"/>
    <w:uiPriority w:val="99"/>
    <w:unhideWhenUsed/>
    <w:rsid w:val="00E84A7C"/>
    <w:pPr>
      <w:widowControl w:val="0"/>
      <w:autoSpaceDE w:val="0"/>
      <w:autoSpaceDN w:val="0"/>
      <w:adjustRightInd w:val="0"/>
    </w:pPr>
    <w:rPr>
      <w:sz w:val="20"/>
      <w:szCs w:val="20"/>
    </w:rPr>
  </w:style>
  <w:style w:type="character" w:customStyle="1" w:styleId="aff7">
    <w:name w:val="Текст сноски Знак"/>
    <w:aliases w:val="Знак5 Знак,Знак4 Знак Знак Знак,Знак4 Знак Знак1,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
    <w:basedOn w:val="a0"/>
    <w:link w:val="aff6"/>
    <w:uiPriority w:val="99"/>
    <w:rsid w:val="00E84A7C"/>
    <w:rPr>
      <w:rFonts w:ascii="Times New Roman" w:eastAsia="Times New Roman" w:hAnsi="Times New Roman"/>
      <w:sz w:val="20"/>
      <w:szCs w:val="20"/>
    </w:rPr>
  </w:style>
  <w:style w:type="character" w:styleId="aff8">
    <w:name w:val="footnote reference"/>
    <w:uiPriority w:val="99"/>
    <w:semiHidden/>
    <w:unhideWhenUsed/>
    <w:rsid w:val="00E84A7C"/>
    <w:rPr>
      <w:vertAlign w:val="superscript"/>
    </w:rPr>
  </w:style>
  <w:style w:type="character" w:customStyle="1" w:styleId="blk">
    <w:name w:val="blk"/>
    <w:uiPriority w:val="99"/>
    <w:rsid w:val="00E84A7C"/>
    <w:rPr>
      <w:rFonts w:cs="Times New Roman"/>
    </w:rPr>
  </w:style>
  <w:style w:type="character" w:customStyle="1" w:styleId="Heading2">
    <w:name w:val="Heading #2_"/>
    <w:link w:val="Heading20"/>
    <w:uiPriority w:val="99"/>
    <w:locked/>
    <w:rsid w:val="00E84A7C"/>
    <w:rPr>
      <w:shd w:val="clear" w:color="auto" w:fill="FFFFFF"/>
    </w:rPr>
  </w:style>
  <w:style w:type="paragraph" w:customStyle="1" w:styleId="Heading20">
    <w:name w:val="Heading #2"/>
    <w:basedOn w:val="a"/>
    <w:link w:val="Heading2"/>
    <w:uiPriority w:val="99"/>
    <w:rsid w:val="00E84A7C"/>
    <w:pPr>
      <w:widowControl w:val="0"/>
      <w:shd w:val="clear" w:color="auto" w:fill="FFFFFF"/>
      <w:spacing w:line="278" w:lineRule="exact"/>
      <w:outlineLvl w:val="1"/>
    </w:pPr>
    <w:rPr>
      <w:rFonts w:ascii="Calibri" w:eastAsia="Calibri" w:hAnsi="Calibri"/>
      <w:sz w:val="22"/>
      <w:szCs w:val="22"/>
    </w:rPr>
  </w:style>
  <w:style w:type="paragraph" w:styleId="33">
    <w:name w:val="Body Text Indent 3"/>
    <w:basedOn w:val="a"/>
    <w:link w:val="34"/>
    <w:uiPriority w:val="99"/>
    <w:unhideWhenUsed/>
    <w:rsid w:val="00E84A7C"/>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rsid w:val="00E84A7C"/>
    <w:rPr>
      <w:rFonts w:ascii="Times New Roman" w:eastAsia="Times New Roman" w:hAnsi="Times New Roman"/>
      <w:sz w:val="16"/>
      <w:szCs w:val="16"/>
    </w:rPr>
  </w:style>
  <w:style w:type="paragraph" w:customStyle="1" w:styleId="parametervalue">
    <w:name w:val="parametervalue"/>
    <w:basedOn w:val="a"/>
    <w:uiPriority w:val="99"/>
    <w:rsid w:val="00E84A7C"/>
    <w:pPr>
      <w:spacing w:before="100" w:beforeAutospacing="1" w:after="100" w:afterAutospacing="1"/>
    </w:pPr>
  </w:style>
  <w:style w:type="paragraph" w:customStyle="1" w:styleId="TableContents">
    <w:name w:val="Table Contents"/>
    <w:basedOn w:val="a"/>
    <w:uiPriority w:val="99"/>
    <w:rsid w:val="00E84A7C"/>
    <w:pPr>
      <w:widowControl w:val="0"/>
      <w:suppressLineNumbers/>
      <w:suppressAutoHyphens/>
      <w:autoSpaceDN w:val="0"/>
      <w:textAlignment w:val="baseline"/>
    </w:pPr>
    <w:rPr>
      <w:rFonts w:eastAsia="Andale Sans UI" w:cs="Tahoma"/>
      <w:kern w:val="3"/>
      <w:lang w:val="de-DE" w:eastAsia="ja-JP" w:bidi="fa-IR"/>
    </w:rPr>
  </w:style>
  <w:style w:type="character" w:customStyle="1" w:styleId="spelle">
    <w:name w:val="spelle"/>
    <w:basedOn w:val="a0"/>
    <w:uiPriority w:val="99"/>
    <w:rsid w:val="00E84A7C"/>
  </w:style>
  <w:style w:type="paragraph" w:customStyle="1" w:styleId="311">
    <w:name w:val="Основной текст 311"/>
    <w:basedOn w:val="a"/>
    <w:uiPriority w:val="99"/>
    <w:rsid w:val="00E84A7C"/>
    <w:pPr>
      <w:widowControl w:val="0"/>
      <w:spacing w:line="260" w:lineRule="auto"/>
      <w:jc w:val="both"/>
    </w:pPr>
    <w:rPr>
      <w:szCs w:val="20"/>
    </w:rPr>
  </w:style>
  <w:style w:type="paragraph" w:customStyle="1" w:styleId="aff9">
    <w:name w:val="Готовый"/>
    <w:basedOn w:val="a"/>
    <w:uiPriority w:val="99"/>
    <w:rsid w:val="00E84A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character" w:customStyle="1" w:styleId="9pt">
    <w:name w:val="Основной текст + 9 pt"/>
    <w:aliases w:val="Не полужирный"/>
    <w:uiPriority w:val="99"/>
    <w:rsid w:val="00E84A7C"/>
    <w:rPr>
      <w:rFonts w:ascii="Arial Unicode MS" w:eastAsia="Arial Unicode MS" w:cs="Arial Unicode MS"/>
      <w:sz w:val="18"/>
      <w:szCs w:val="18"/>
      <w:u w:val="none"/>
    </w:rPr>
  </w:style>
  <w:style w:type="paragraph" w:customStyle="1" w:styleId="ListParagraph14">
    <w:name w:val="List Paragraph + 14 пт"/>
    <w:aliases w:val="курсив,По ширине + 14 пт,не курсив + 14 пт,не курсив"/>
    <w:basedOn w:val="ac"/>
    <w:link w:val="ListParagraph141"/>
    <w:uiPriority w:val="99"/>
    <w:rsid w:val="00E84A7C"/>
    <w:pPr>
      <w:numPr>
        <w:numId w:val="20"/>
      </w:numPr>
      <w:overflowPunct w:val="0"/>
      <w:autoSpaceDE w:val="0"/>
      <w:autoSpaceDN w:val="0"/>
      <w:adjustRightInd w:val="0"/>
      <w:spacing w:after="0" w:line="240" w:lineRule="auto"/>
      <w:contextualSpacing/>
      <w:jc w:val="both"/>
    </w:pPr>
    <w:rPr>
      <w:rFonts w:ascii="Times New Roman" w:eastAsia="Times New Roman" w:hAnsi="Times New Roman" w:cs="Times New Roman"/>
      <w:i/>
      <w:iCs/>
      <w:noProof/>
      <w:sz w:val="26"/>
      <w:szCs w:val="26"/>
      <w:lang w:eastAsia="ru-RU"/>
    </w:rPr>
  </w:style>
  <w:style w:type="character" w:customStyle="1" w:styleId="ListParagraph141">
    <w:name w:val="List Paragraph + 14 пт1"/>
    <w:aliases w:val="курсив1,По ширине + 14 пт1,не курсив + 14 пт1,не курсив Знак Знак"/>
    <w:link w:val="ListParagraph14"/>
    <w:uiPriority w:val="99"/>
    <w:locked/>
    <w:rsid w:val="00E84A7C"/>
    <w:rPr>
      <w:rFonts w:ascii="Times New Roman" w:eastAsia="Times New Roman" w:hAnsi="Times New Roman"/>
      <w:i/>
      <w:iCs/>
      <w:noProof/>
      <w:sz w:val="26"/>
      <w:szCs w:val="26"/>
    </w:rPr>
  </w:style>
  <w:style w:type="paragraph" w:styleId="26">
    <w:name w:val="List Number 2"/>
    <w:basedOn w:val="a"/>
    <w:semiHidden/>
    <w:rsid w:val="00E84A7C"/>
    <w:pPr>
      <w:widowControl w:val="0"/>
      <w:tabs>
        <w:tab w:val="num" w:pos="972"/>
      </w:tabs>
      <w:autoSpaceDE w:val="0"/>
      <w:autoSpaceDN w:val="0"/>
      <w:adjustRightInd w:val="0"/>
      <w:ind w:left="972" w:hanging="432"/>
    </w:pPr>
    <w:rPr>
      <w:rFonts w:eastAsia="Calibri"/>
      <w:sz w:val="20"/>
      <w:szCs w:val="20"/>
    </w:rPr>
  </w:style>
  <w:style w:type="paragraph" w:customStyle="1" w:styleId="35">
    <w:name w:val="Стиль3"/>
    <w:basedOn w:val="24"/>
    <w:rsid w:val="00E84A7C"/>
    <w:pPr>
      <w:widowControl w:val="0"/>
      <w:tabs>
        <w:tab w:val="num" w:pos="1127"/>
      </w:tabs>
      <w:adjustRightInd w:val="0"/>
      <w:spacing w:after="0" w:line="240" w:lineRule="auto"/>
      <w:ind w:left="900"/>
      <w:jc w:val="both"/>
    </w:pPr>
    <w:rPr>
      <w:rFonts w:eastAsia="Calibri"/>
      <w:sz w:val="24"/>
      <w:szCs w:val="24"/>
    </w:rPr>
  </w:style>
  <w:style w:type="character" w:customStyle="1" w:styleId="affa">
    <w:name w:val="Основной шрифт"/>
    <w:uiPriority w:val="99"/>
    <w:rsid w:val="00E84A7C"/>
  </w:style>
  <w:style w:type="character" w:customStyle="1" w:styleId="FontStyle12">
    <w:name w:val="Font Style12"/>
    <w:uiPriority w:val="99"/>
    <w:rsid w:val="00E84A7C"/>
    <w:rPr>
      <w:rFonts w:ascii="Times New Roman" w:hAnsi="Times New Roman" w:cs="Times New Roman"/>
      <w:sz w:val="22"/>
      <w:szCs w:val="22"/>
    </w:rPr>
  </w:style>
  <w:style w:type="paragraph" w:customStyle="1" w:styleId="17">
    <w:name w:val="Абзац списка1"/>
    <w:basedOn w:val="a"/>
    <w:rsid w:val="00E84A7C"/>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84A7C"/>
    <w:pPr>
      <w:autoSpaceDE w:val="0"/>
      <w:autoSpaceDN w:val="0"/>
      <w:adjustRightInd w:val="0"/>
    </w:pPr>
    <w:rPr>
      <w:rFonts w:ascii="Arial" w:eastAsia="Times New Roman" w:hAnsi="Arial" w:cs="Arial"/>
      <w:color w:val="000000"/>
      <w:sz w:val="24"/>
      <w:szCs w:val="24"/>
    </w:rPr>
  </w:style>
  <w:style w:type="paragraph" w:customStyle="1" w:styleId="27">
    <w:name w:val="Абзац списка2"/>
    <w:basedOn w:val="a"/>
    <w:uiPriority w:val="99"/>
    <w:rsid w:val="00E84A7C"/>
    <w:pPr>
      <w:spacing w:after="200" w:line="276" w:lineRule="auto"/>
      <w:ind w:left="720"/>
      <w:contextualSpacing/>
    </w:pPr>
    <w:rPr>
      <w:rFonts w:ascii="Calibri" w:eastAsia="Calibri" w:hAnsi="Calibri"/>
      <w:sz w:val="22"/>
      <w:szCs w:val="22"/>
    </w:rPr>
  </w:style>
  <w:style w:type="paragraph" w:customStyle="1" w:styleId="18">
    <w:name w:val="Без интервала1"/>
    <w:basedOn w:val="a"/>
    <w:uiPriority w:val="99"/>
    <w:rsid w:val="00E84A7C"/>
    <w:rPr>
      <w:rFonts w:ascii="Calibri" w:eastAsia="Calibri" w:hAnsi="Calibri"/>
      <w:sz w:val="22"/>
      <w:szCs w:val="22"/>
    </w:rPr>
  </w:style>
  <w:style w:type="paragraph" w:customStyle="1" w:styleId="consnonformat">
    <w:name w:val="consnonformat"/>
    <w:basedOn w:val="a"/>
    <w:uiPriority w:val="99"/>
    <w:rsid w:val="00E84A7C"/>
    <w:pPr>
      <w:spacing w:before="100" w:beforeAutospacing="1" w:after="100" w:afterAutospacing="1"/>
    </w:pPr>
    <w:rPr>
      <w:rFonts w:eastAsia="Calibri"/>
    </w:rPr>
  </w:style>
  <w:style w:type="character" w:styleId="affb">
    <w:name w:val="Strong"/>
    <w:uiPriority w:val="22"/>
    <w:qFormat/>
    <w:rsid w:val="00E84A7C"/>
    <w:rPr>
      <w:b/>
      <w:bCs/>
    </w:rPr>
  </w:style>
  <w:style w:type="numbering" w:customStyle="1" w:styleId="19">
    <w:name w:val="Нет списка1"/>
    <w:next w:val="a2"/>
    <w:uiPriority w:val="99"/>
    <w:semiHidden/>
    <w:unhideWhenUsed/>
    <w:rsid w:val="00E84A7C"/>
  </w:style>
  <w:style w:type="paragraph" w:customStyle="1" w:styleId="1a">
    <w:name w:val="Знак Знак Знак Знак Знак Знак Знак1"/>
    <w:basedOn w:val="a"/>
    <w:rsid w:val="00E84A7C"/>
    <w:pPr>
      <w:spacing w:after="160" w:line="240" w:lineRule="exact"/>
    </w:pPr>
    <w:rPr>
      <w:rFonts w:ascii="Verdana" w:hAnsi="Verdana"/>
      <w:sz w:val="20"/>
      <w:szCs w:val="20"/>
      <w:lang w:val="en-US" w:eastAsia="en-US"/>
    </w:rPr>
  </w:style>
  <w:style w:type="paragraph" w:customStyle="1" w:styleId="font8">
    <w:name w:val="font8"/>
    <w:basedOn w:val="a"/>
    <w:rsid w:val="00E84A7C"/>
    <w:pPr>
      <w:spacing w:before="100" w:beforeAutospacing="1" w:after="100" w:afterAutospacing="1"/>
    </w:pPr>
    <w:rPr>
      <w:b/>
      <w:bCs/>
      <w:color w:val="000000"/>
      <w:sz w:val="28"/>
      <w:szCs w:val="28"/>
    </w:rPr>
  </w:style>
  <w:style w:type="numbering" w:customStyle="1" w:styleId="28">
    <w:name w:val="Нет списка2"/>
    <w:next w:val="a2"/>
    <w:uiPriority w:val="99"/>
    <w:semiHidden/>
    <w:unhideWhenUsed/>
    <w:rsid w:val="00E84A7C"/>
  </w:style>
  <w:style w:type="numbering" w:customStyle="1" w:styleId="110">
    <w:name w:val="Нет списка11"/>
    <w:next w:val="a2"/>
    <w:uiPriority w:val="99"/>
    <w:semiHidden/>
    <w:unhideWhenUsed/>
    <w:rsid w:val="00E84A7C"/>
  </w:style>
  <w:style w:type="paragraph" w:customStyle="1" w:styleId="xl128">
    <w:name w:val="xl128"/>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29">
    <w:name w:val="xl129"/>
    <w:basedOn w:val="a"/>
    <w:rsid w:val="00E84A7C"/>
    <w:pPr>
      <w:spacing w:before="100" w:beforeAutospacing="1" w:after="100" w:afterAutospacing="1"/>
      <w:textAlignment w:val="center"/>
    </w:pPr>
    <w:rPr>
      <w:sz w:val="22"/>
      <w:szCs w:val="22"/>
    </w:rPr>
  </w:style>
  <w:style w:type="paragraph" w:customStyle="1" w:styleId="xl130">
    <w:name w:val="xl130"/>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1">
    <w:name w:val="xl131"/>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2">
    <w:name w:val="xl132"/>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3">
    <w:name w:val="xl133"/>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4">
    <w:name w:val="xl134"/>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35">
    <w:name w:val="xl135"/>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36">
    <w:name w:val="xl136"/>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37">
    <w:name w:val="xl137"/>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38">
    <w:name w:val="xl138"/>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9">
    <w:name w:val="xl139"/>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0">
    <w:name w:val="xl140"/>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1">
    <w:name w:val="xl141"/>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2">
    <w:name w:val="xl142"/>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43">
    <w:name w:val="xl143"/>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4">
    <w:name w:val="xl144"/>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a"/>
    <w:rsid w:val="00E84A7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
    <w:rsid w:val="00E84A7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
    <w:rsid w:val="00E84A7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
    <w:rsid w:val="00E84A7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
    <w:rsid w:val="00E84A7C"/>
    <w:pPr>
      <w:pBdr>
        <w:left w:val="single" w:sz="4" w:space="0" w:color="auto"/>
        <w:right w:val="single" w:sz="4" w:space="0" w:color="auto"/>
      </w:pBdr>
      <w:spacing w:before="100" w:beforeAutospacing="1" w:after="100" w:afterAutospacing="1"/>
      <w:jc w:val="center"/>
    </w:pPr>
    <w:rPr>
      <w:sz w:val="22"/>
      <w:szCs w:val="22"/>
    </w:rPr>
  </w:style>
  <w:style w:type="paragraph" w:customStyle="1" w:styleId="xl150">
    <w:name w:val="xl150"/>
    <w:basedOn w:val="a"/>
    <w:rsid w:val="00E84A7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1">
    <w:name w:val="xl151"/>
    <w:basedOn w:val="a"/>
    <w:rsid w:val="00E84A7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
    <w:rsid w:val="00E84A7C"/>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
    <w:rsid w:val="00E84A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5">
    <w:name w:val="xl155"/>
    <w:basedOn w:val="a"/>
    <w:rsid w:val="00E84A7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6">
    <w:name w:val="xl156"/>
    <w:basedOn w:val="a"/>
    <w:rsid w:val="00E84A7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7">
    <w:name w:val="xl157"/>
    <w:basedOn w:val="a"/>
    <w:rsid w:val="00E84A7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8">
    <w:name w:val="xl158"/>
    <w:basedOn w:val="a"/>
    <w:rsid w:val="00E84A7C"/>
    <w:pPr>
      <w:pBdr>
        <w:top w:val="single" w:sz="4" w:space="0" w:color="auto"/>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59">
    <w:name w:val="xl159"/>
    <w:basedOn w:val="a"/>
    <w:rsid w:val="00E84A7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0">
    <w:name w:val="xl160"/>
    <w:basedOn w:val="a"/>
    <w:rsid w:val="00E84A7C"/>
    <w:pPr>
      <w:pBdr>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1">
    <w:name w:val="xl161"/>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2">
    <w:name w:val="xl162"/>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3">
    <w:name w:val="xl163"/>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5">
    <w:name w:val="xl165"/>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6">
    <w:name w:val="xl166"/>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7">
    <w:name w:val="xl167"/>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8">
    <w:name w:val="xl168"/>
    <w:basedOn w:val="a"/>
    <w:rsid w:val="00E84A7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9">
    <w:name w:val="xl169"/>
    <w:basedOn w:val="a"/>
    <w:rsid w:val="00E84A7C"/>
    <w:pPr>
      <w:pBdr>
        <w:left w:val="single" w:sz="4" w:space="0" w:color="auto"/>
        <w:right w:val="single" w:sz="4" w:space="0" w:color="auto"/>
      </w:pBdr>
      <w:spacing w:before="100" w:beforeAutospacing="1" w:after="100" w:afterAutospacing="1"/>
      <w:jc w:val="center"/>
    </w:pPr>
    <w:rPr>
      <w:sz w:val="22"/>
      <w:szCs w:val="22"/>
    </w:rPr>
  </w:style>
  <w:style w:type="paragraph" w:customStyle="1" w:styleId="xl170">
    <w:name w:val="xl170"/>
    <w:basedOn w:val="a"/>
    <w:rsid w:val="00E84A7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rsid w:val="00E84A7C"/>
    <w:pPr>
      <w:pBdr>
        <w:top w:val="single" w:sz="4" w:space="0" w:color="000000"/>
        <w:left w:val="single" w:sz="4" w:space="0" w:color="FFFFFF"/>
        <w:right w:val="single" w:sz="4" w:space="0" w:color="auto"/>
      </w:pBdr>
      <w:spacing w:before="100" w:beforeAutospacing="1" w:after="100" w:afterAutospacing="1"/>
      <w:jc w:val="center"/>
    </w:pPr>
    <w:rPr>
      <w:sz w:val="22"/>
      <w:szCs w:val="22"/>
    </w:rPr>
  </w:style>
  <w:style w:type="paragraph" w:customStyle="1" w:styleId="xl172">
    <w:name w:val="xl172"/>
    <w:basedOn w:val="a"/>
    <w:rsid w:val="00E84A7C"/>
    <w:pPr>
      <w:pBdr>
        <w:left w:val="single" w:sz="4" w:space="0" w:color="FFFFFF"/>
        <w:right w:val="single" w:sz="4" w:space="0" w:color="auto"/>
      </w:pBdr>
      <w:spacing w:before="100" w:beforeAutospacing="1" w:after="100" w:afterAutospacing="1"/>
      <w:jc w:val="center"/>
    </w:pPr>
    <w:rPr>
      <w:sz w:val="22"/>
      <w:szCs w:val="22"/>
    </w:rPr>
  </w:style>
  <w:style w:type="paragraph" w:customStyle="1" w:styleId="xl173">
    <w:name w:val="xl173"/>
    <w:basedOn w:val="a"/>
    <w:rsid w:val="00E84A7C"/>
    <w:pPr>
      <w:pBdr>
        <w:left w:val="single" w:sz="4" w:space="0" w:color="FFFFFF"/>
        <w:bottom w:val="single" w:sz="4" w:space="0" w:color="auto"/>
        <w:right w:val="single" w:sz="4" w:space="0" w:color="auto"/>
      </w:pBdr>
      <w:spacing w:before="100" w:beforeAutospacing="1" w:after="100" w:afterAutospacing="1"/>
      <w:jc w:val="center"/>
    </w:pPr>
    <w:rPr>
      <w:sz w:val="22"/>
      <w:szCs w:val="22"/>
    </w:rPr>
  </w:style>
  <w:style w:type="paragraph" w:customStyle="1" w:styleId="xl174">
    <w:name w:val="xl174"/>
    <w:basedOn w:val="a"/>
    <w:rsid w:val="00E84A7C"/>
    <w:pPr>
      <w:pBdr>
        <w:top w:val="single" w:sz="4" w:space="0" w:color="000000"/>
        <w:left w:val="single" w:sz="4" w:space="0" w:color="auto"/>
        <w:right w:val="single" w:sz="4" w:space="0" w:color="auto"/>
      </w:pBdr>
      <w:spacing w:before="100" w:beforeAutospacing="1" w:after="100" w:afterAutospacing="1"/>
      <w:textAlignment w:val="top"/>
    </w:pPr>
    <w:rPr>
      <w:sz w:val="22"/>
      <w:szCs w:val="22"/>
    </w:rPr>
  </w:style>
  <w:style w:type="paragraph" w:customStyle="1" w:styleId="xl175">
    <w:name w:val="xl175"/>
    <w:basedOn w:val="a"/>
    <w:rsid w:val="00E84A7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76">
    <w:name w:val="xl176"/>
    <w:basedOn w:val="a"/>
    <w:rsid w:val="00E84A7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7">
    <w:name w:val="xl177"/>
    <w:basedOn w:val="a"/>
    <w:rsid w:val="00E84A7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78">
    <w:name w:val="xl178"/>
    <w:basedOn w:val="a"/>
    <w:rsid w:val="00E84A7C"/>
    <w:pPr>
      <w:pBdr>
        <w:top w:val="single" w:sz="4" w:space="0" w:color="000000"/>
        <w:left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79">
    <w:name w:val="xl179"/>
    <w:basedOn w:val="a"/>
    <w:rsid w:val="00E84A7C"/>
    <w:pPr>
      <w:pBdr>
        <w:left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80">
    <w:name w:val="xl180"/>
    <w:basedOn w:val="a"/>
    <w:rsid w:val="00E84A7C"/>
    <w:pPr>
      <w:pBdr>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81">
    <w:name w:val="xl181"/>
    <w:basedOn w:val="a"/>
    <w:rsid w:val="00E84A7C"/>
    <w:pPr>
      <w:pBdr>
        <w:top w:val="single" w:sz="4" w:space="0" w:color="000000"/>
        <w:left w:val="single" w:sz="4" w:space="0" w:color="000000"/>
        <w:right w:val="single" w:sz="4" w:space="0" w:color="000000"/>
      </w:pBdr>
      <w:spacing w:before="100" w:beforeAutospacing="1" w:after="100" w:afterAutospacing="1"/>
      <w:textAlignment w:val="top"/>
    </w:pPr>
    <w:rPr>
      <w:sz w:val="22"/>
      <w:szCs w:val="22"/>
    </w:rPr>
  </w:style>
  <w:style w:type="paragraph" w:customStyle="1" w:styleId="xl182">
    <w:name w:val="xl182"/>
    <w:basedOn w:val="a"/>
    <w:rsid w:val="00E84A7C"/>
    <w:pPr>
      <w:pBdr>
        <w:left w:val="single" w:sz="4" w:space="0" w:color="000000"/>
        <w:right w:val="single" w:sz="4" w:space="0" w:color="000000"/>
      </w:pBdr>
      <w:spacing w:before="100" w:beforeAutospacing="1" w:after="100" w:afterAutospacing="1"/>
      <w:textAlignment w:val="top"/>
    </w:pPr>
    <w:rPr>
      <w:sz w:val="22"/>
      <w:szCs w:val="22"/>
    </w:rPr>
  </w:style>
  <w:style w:type="paragraph" w:customStyle="1" w:styleId="xl183">
    <w:name w:val="xl183"/>
    <w:basedOn w:val="a"/>
    <w:rsid w:val="00E84A7C"/>
    <w:pPr>
      <w:pBdr>
        <w:left w:val="single" w:sz="4" w:space="0" w:color="000000"/>
        <w:bottom w:val="single" w:sz="4" w:space="0" w:color="000000"/>
        <w:right w:val="single" w:sz="4" w:space="0" w:color="000000"/>
      </w:pBdr>
      <w:spacing w:before="100" w:beforeAutospacing="1" w:after="100" w:afterAutospacing="1"/>
      <w:textAlignment w:val="top"/>
    </w:pPr>
    <w:rPr>
      <w:sz w:val="22"/>
      <w:szCs w:val="22"/>
    </w:rPr>
  </w:style>
  <w:style w:type="paragraph" w:customStyle="1" w:styleId="xl184">
    <w:name w:val="xl184"/>
    <w:basedOn w:val="a"/>
    <w:rsid w:val="00E84A7C"/>
    <w:pPr>
      <w:pBdr>
        <w:top w:val="single" w:sz="4" w:space="0" w:color="000000"/>
        <w:left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85">
    <w:name w:val="xl185"/>
    <w:basedOn w:val="a"/>
    <w:rsid w:val="00E84A7C"/>
    <w:pPr>
      <w:pBdr>
        <w:left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86">
    <w:name w:val="xl186"/>
    <w:basedOn w:val="a"/>
    <w:rsid w:val="00E84A7C"/>
    <w:pPr>
      <w:pBdr>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87">
    <w:name w:val="xl187"/>
    <w:basedOn w:val="a"/>
    <w:rsid w:val="00E84A7C"/>
    <w:pPr>
      <w:pBdr>
        <w:top w:val="single" w:sz="4" w:space="0" w:color="000000"/>
        <w:left w:val="single" w:sz="4" w:space="0" w:color="000000"/>
        <w:right w:val="single" w:sz="4" w:space="0" w:color="000000"/>
      </w:pBdr>
      <w:spacing w:before="100" w:beforeAutospacing="1" w:after="100" w:afterAutospacing="1"/>
    </w:pPr>
    <w:rPr>
      <w:color w:val="000000"/>
      <w:sz w:val="22"/>
      <w:szCs w:val="22"/>
    </w:rPr>
  </w:style>
  <w:style w:type="paragraph" w:customStyle="1" w:styleId="xl188">
    <w:name w:val="xl188"/>
    <w:basedOn w:val="a"/>
    <w:rsid w:val="00E84A7C"/>
    <w:pPr>
      <w:pBdr>
        <w:left w:val="single" w:sz="4" w:space="0" w:color="000000"/>
        <w:right w:val="single" w:sz="4" w:space="0" w:color="000000"/>
      </w:pBdr>
      <w:spacing w:before="100" w:beforeAutospacing="1" w:after="100" w:afterAutospacing="1"/>
    </w:pPr>
    <w:rPr>
      <w:color w:val="000000"/>
      <w:sz w:val="22"/>
      <w:szCs w:val="22"/>
    </w:rPr>
  </w:style>
  <w:style w:type="paragraph" w:customStyle="1" w:styleId="xl189">
    <w:name w:val="xl189"/>
    <w:basedOn w:val="a"/>
    <w:rsid w:val="00E84A7C"/>
    <w:pPr>
      <w:pBdr>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1b">
    <w:name w:val="Основной текст1"/>
    <w:basedOn w:val="a"/>
    <w:uiPriority w:val="99"/>
    <w:rsid w:val="00413E41"/>
    <w:pPr>
      <w:widowControl w:val="0"/>
      <w:shd w:val="clear" w:color="auto" w:fill="FFFFFF"/>
      <w:spacing w:line="283" w:lineRule="exact"/>
      <w:ind w:hanging="280"/>
      <w:jc w:val="both"/>
    </w:pPr>
    <w:rPr>
      <w:rFonts w:asciiTheme="minorHAnsi" w:eastAsiaTheme="minorHAnsi" w:hAnsiTheme="minorHAnsi" w:cstheme="minorBidi"/>
      <w:sz w:val="23"/>
      <w:szCs w:val="22"/>
      <w:lang w:eastAsia="en-US"/>
    </w:rPr>
  </w:style>
  <w:style w:type="character" w:customStyle="1" w:styleId="1c">
    <w:name w:val="Заголовок №1"/>
    <w:uiPriority w:val="99"/>
    <w:rsid w:val="00413E41"/>
    <w:rPr>
      <w:rFonts w:ascii="Times New Roman" w:hAnsi="Times New Roman"/>
      <w:b/>
      <w:color w:val="000000"/>
      <w:spacing w:val="0"/>
      <w:w w:val="100"/>
      <w:position w:val="0"/>
      <w:sz w:val="25"/>
      <w:u w:val="single"/>
      <w:lang w:val="ru-RU"/>
    </w:rPr>
  </w:style>
  <w:style w:type="paragraph" w:customStyle="1" w:styleId="yarmsell">
    <w:name w:val="yarmsell"/>
    <w:basedOn w:val="a"/>
    <w:uiPriority w:val="99"/>
    <w:rsid w:val="00413E41"/>
    <w:pPr>
      <w:spacing w:before="100" w:beforeAutospacing="1" w:after="100" w:afterAutospacing="1"/>
    </w:pPr>
  </w:style>
  <w:style w:type="paragraph" w:customStyle="1" w:styleId="1d">
    <w:name w:val="1"/>
    <w:basedOn w:val="a"/>
    <w:uiPriority w:val="99"/>
    <w:rsid w:val="00413E41"/>
    <w:pPr>
      <w:spacing w:after="160" w:line="240" w:lineRule="exact"/>
    </w:pPr>
    <w:rPr>
      <w:rFonts w:ascii="Verdana" w:hAnsi="Verdana"/>
      <w:lang w:val="en-US" w:eastAsia="en-US"/>
    </w:rPr>
  </w:style>
  <w:style w:type="table" w:customStyle="1" w:styleId="29">
    <w:name w:val="Сетка таблицы2"/>
    <w:basedOn w:val="a1"/>
    <w:next w:val="af2"/>
    <w:uiPriority w:val="99"/>
    <w:rsid w:val="00413E41"/>
    <w:pPr>
      <w:ind w:left="811" w:hanging="454"/>
    </w:pPr>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2"/>
    <w:uiPriority w:val="9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413E41"/>
    <w:pPr>
      <w:ind w:left="811" w:hanging="454"/>
    </w:pPr>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2"/>
    <w:uiPriority w:val="5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99"/>
    <w:rsid w:val="00413E41"/>
    <w:pPr>
      <w:ind w:left="811" w:hanging="454"/>
    </w:pPr>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2"/>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413E41"/>
  </w:style>
  <w:style w:type="character" w:customStyle="1" w:styleId="okpdspan">
    <w:name w:val="okpd_span"/>
    <w:uiPriority w:val="99"/>
    <w:rsid w:val="00413E41"/>
  </w:style>
  <w:style w:type="table" w:customStyle="1" w:styleId="410">
    <w:name w:val="Сетка таблицы41"/>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413E41"/>
  </w:style>
  <w:style w:type="table" w:customStyle="1" w:styleId="112">
    <w:name w:val="Сетка таблицы11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13E41"/>
  </w:style>
  <w:style w:type="numbering" w:customStyle="1" w:styleId="37">
    <w:name w:val="Нет списка3"/>
    <w:next w:val="a2"/>
    <w:uiPriority w:val="99"/>
    <w:semiHidden/>
    <w:unhideWhenUsed/>
    <w:rsid w:val="00413E41"/>
  </w:style>
  <w:style w:type="numbering" w:customStyle="1" w:styleId="121">
    <w:name w:val="Нет списка12"/>
    <w:next w:val="a2"/>
    <w:uiPriority w:val="99"/>
    <w:semiHidden/>
    <w:unhideWhenUsed/>
    <w:rsid w:val="00413E41"/>
  </w:style>
  <w:style w:type="table" w:customStyle="1" w:styleId="510">
    <w:name w:val="Сетка таблицы51"/>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413E41"/>
  </w:style>
  <w:style w:type="table" w:customStyle="1" w:styleId="61">
    <w:name w:val="Сетка таблицы6"/>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2"/>
    <w:uiPriority w:val="5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2"/>
    <w:uiPriority w:val="9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f2"/>
    <w:uiPriority w:val="5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13E41"/>
  </w:style>
  <w:style w:type="table" w:customStyle="1" w:styleId="7">
    <w:name w:val="Сетка таблицы7"/>
    <w:basedOn w:val="a1"/>
    <w:next w:val="af2"/>
    <w:uiPriority w:val="59"/>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5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13E41"/>
  </w:style>
  <w:style w:type="table" w:customStyle="1" w:styleId="420">
    <w:name w:val="Сетка таблицы4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13E41"/>
  </w:style>
  <w:style w:type="table" w:customStyle="1" w:styleId="113">
    <w:name w:val="Сетка таблицы113"/>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13E41"/>
  </w:style>
  <w:style w:type="numbering" w:customStyle="1" w:styleId="1112">
    <w:name w:val="Нет списка1112"/>
    <w:next w:val="a2"/>
    <w:uiPriority w:val="99"/>
    <w:semiHidden/>
    <w:unhideWhenUsed/>
    <w:rsid w:val="00413E41"/>
  </w:style>
  <w:style w:type="numbering" w:customStyle="1" w:styleId="313">
    <w:name w:val="Нет списка31"/>
    <w:next w:val="a2"/>
    <w:uiPriority w:val="99"/>
    <w:semiHidden/>
    <w:unhideWhenUsed/>
    <w:rsid w:val="00413E41"/>
  </w:style>
  <w:style w:type="numbering" w:customStyle="1" w:styleId="1211">
    <w:name w:val="Нет списка121"/>
    <w:next w:val="a2"/>
    <w:uiPriority w:val="99"/>
    <w:semiHidden/>
    <w:unhideWhenUsed/>
    <w:rsid w:val="00413E41"/>
  </w:style>
  <w:style w:type="table" w:customStyle="1" w:styleId="520">
    <w:name w:val="Сетка таблицы52"/>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13E41"/>
  </w:style>
  <w:style w:type="numbering" w:customStyle="1" w:styleId="412">
    <w:name w:val="Нет списка41"/>
    <w:next w:val="a2"/>
    <w:uiPriority w:val="99"/>
    <w:semiHidden/>
    <w:unhideWhenUsed/>
    <w:rsid w:val="00413E41"/>
  </w:style>
  <w:style w:type="numbering" w:customStyle="1" w:styleId="62">
    <w:name w:val="Нет списка6"/>
    <w:next w:val="a2"/>
    <w:uiPriority w:val="99"/>
    <w:semiHidden/>
    <w:unhideWhenUsed/>
    <w:rsid w:val="00413E41"/>
  </w:style>
  <w:style w:type="table" w:customStyle="1" w:styleId="8">
    <w:name w:val="Сетка таблицы8"/>
    <w:basedOn w:val="a1"/>
    <w:next w:val="af2"/>
    <w:uiPriority w:val="5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413E41"/>
  </w:style>
  <w:style w:type="table" w:customStyle="1" w:styleId="43">
    <w:name w:val="Сетка таблицы43"/>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13E41"/>
  </w:style>
  <w:style w:type="table" w:customStyle="1" w:styleId="114">
    <w:name w:val="Сетка таблицы114"/>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2"/>
    <w:uiPriority w:val="9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413E41"/>
  </w:style>
  <w:style w:type="numbering" w:customStyle="1" w:styleId="1113">
    <w:name w:val="Нет списка1113"/>
    <w:next w:val="a2"/>
    <w:uiPriority w:val="99"/>
    <w:semiHidden/>
    <w:unhideWhenUsed/>
    <w:rsid w:val="00413E41"/>
  </w:style>
  <w:style w:type="numbering" w:customStyle="1" w:styleId="322">
    <w:name w:val="Нет списка32"/>
    <w:next w:val="a2"/>
    <w:uiPriority w:val="99"/>
    <w:semiHidden/>
    <w:unhideWhenUsed/>
    <w:rsid w:val="00413E41"/>
  </w:style>
  <w:style w:type="numbering" w:customStyle="1" w:styleId="122">
    <w:name w:val="Нет списка122"/>
    <w:next w:val="a2"/>
    <w:uiPriority w:val="99"/>
    <w:semiHidden/>
    <w:unhideWhenUsed/>
    <w:rsid w:val="00413E41"/>
  </w:style>
  <w:style w:type="table" w:customStyle="1" w:styleId="53">
    <w:name w:val="Сетка таблицы53"/>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413E41"/>
  </w:style>
  <w:style w:type="numbering" w:customStyle="1" w:styleId="421">
    <w:name w:val="Нет списка42"/>
    <w:next w:val="a2"/>
    <w:uiPriority w:val="99"/>
    <w:semiHidden/>
    <w:unhideWhenUsed/>
    <w:rsid w:val="00413E41"/>
  </w:style>
  <w:style w:type="numbering" w:customStyle="1" w:styleId="2111">
    <w:name w:val="Нет списка211"/>
    <w:next w:val="a2"/>
    <w:uiPriority w:val="99"/>
    <w:semiHidden/>
    <w:unhideWhenUsed/>
    <w:rsid w:val="00413E41"/>
  </w:style>
  <w:style w:type="numbering" w:customStyle="1" w:styleId="1111111">
    <w:name w:val="Нет списка1111111"/>
    <w:next w:val="a2"/>
    <w:uiPriority w:val="99"/>
    <w:semiHidden/>
    <w:unhideWhenUsed/>
    <w:rsid w:val="00413E41"/>
  </w:style>
  <w:style w:type="numbering" w:customStyle="1" w:styleId="70">
    <w:name w:val="Нет списка7"/>
    <w:next w:val="a2"/>
    <w:uiPriority w:val="99"/>
    <w:semiHidden/>
    <w:unhideWhenUsed/>
    <w:rsid w:val="00413E41"/>
  </w:style>
  <w:style w:type="table" w:customStyle="1" w:styleId="9">
    <w:name w:val="Сетка таблицы9"/>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13E41"/>
  </w:style>
  <w:style w:type="numbering" w:customStyle="1" w:styleId="1140">
    <w:name w:val="Нет списка114"/>
    <w:next w:val="a2"/>
    <w:uiPriority w:val="99"/>
    <w:semiHidden/>
    <w:unhideWhenUsed/>
    <w:rsid w:val="00413E41"/>
  </w:style>
  <w:style w:type="numbering" w:customStyle="1" w:styleId="1114">
    <w:name w:val="Нет списка1114"/>
    <w:next w:val="a2"/>
    <w:uiPriority w:val="99"/>
    <w:semiHidden/>
    <w:unhideWhenUsed/>
    <w:rsid w:val="00413E41"/>
  </w:style>
  <w:style w:type="numbering" w:customStyle="1" w:styleId="230">
    <w:name w:val="Нет списка23"/>
    <w:next w:val="a2"/>
    <w:uiPriority w:val="99"/>
    <w:semiHidden/>
    <w:unhideWhenUsed/>
    <w:rsid w:val="00413E41"/>
  </w:style>
  <w:style w:type="numbering" w:customStyle="1" w:styleId="11113">
    <w:name w:val="Нет списка11113"/>
    <w:next w:val="a2"/>
    <w:uiPriority w:val="99"/>
    <w:semiHidden/>
    <w:unhideWhenUsed/>
    <w:rsid w:val="00413E41"/>
  </w:style>
  <w:style w:type="numbering" w:customStyle="1" w:styleId="331">
    <w:name w:val="Нет списка33"/>
    <w:next w:val="a2"/>
    <w:uiPriority w:val="99"/>
    <w:semiHidden/>
    <w:unhideWhenUsed/>
    <w:rsid w:val="00413E41"/>
  </w:style>
  <w:style w:type="numbering" w:customStyle="1" w:styleId="123">
    <w:name w:val="Нет списка123"/>
    <w:next w:val="a2"/>
    <w:uiPriority w:val="99"/>
    <w:semiHidden/>
    <w:unhideWhenUsed/>
    <w:rsid w:val="00413E41"/>
  </w:style>
  <w:style w:type="numbering" w:customStyle="1" w:styleId="430">
    <w:name w:val="Нет списка43"/>
    <w:next w:val="a2"/>
    <w:uiPriority w:val="99"/>
    <w:semiHidden/>
    <w:unhideWhenUsed/>
    <w:rsid w:val="00413E41"/>
  </w:style>
  <w:style w:type="numbering" w:customStyle="1" w:styleId="511">
    <w:name w:val="Нет списка51"/>
    <w:next w:val="a2"/>
    <w:uiPriority w:val="99"/>
    <w:semiHidden/>
    <w:unhideWhenUsed/>
    <w:rsid w:val="00413E41"/>
  </w:style>
  <w:style w:type="numbering" w:customStyle="1" w:styleId="1310">
    <w:name w:val="Нет списка131"/>
    <w:next w:val="a2"/>
    <w:uiPriority w:val="99"/>
    <w:semiHidden/>
    <w:unhideWhenUsed/>
    <w:rsid w:val="00413E41"/>
  </w:style>
  <w:style w:type="numbering" w:customStyle="1" w:styleId="1121">
    <w:name w:val="Нет списка1121"/>
    <w:next w:val="a2"/>
    <w:uiPriority w:val="99"/>
    <w:semiHidden/>
    <w:unhideWhenUsed/>
    <w:rsid w:val="00413E41"/>
  </w:style>
  <w:style w:type="numbering" w:customStyle="1" w:styleId="2120">
    <w:name w:val="Нет списка212"/>
    <w:next w:val="a2"/>
    <w:uiPriority w:val="99"/>
    <w:semiHidden/>
    <w:unhideWhenUsed/>
    <w:rsid w:val="00413E41"/>
  </w:style>
  <w:style w:type="numbering" w:customStyle="1" w:styleId="11121">
    <w:name w:val="Нет списка11121"/>
    <w:next w:val="a2"/>
    <w:uiPriority w:val="99"/>
    <w:semiHidden/>
    <w:unhideWhenUsed/>
    <w:rsid w:val="00413E41"/>
  </w:style>
  <w:style w:type="numbering" w:customStyle="1" w:styleId="3112">
    <w:name w:val="Нет списка311"/>
    <w:next w:val="a2"/>
    <w:uiPriority w:val="99"/>
    <w:semiHidden/>
    <w:unhideWhenUsed/>
    <w:rsid w:val="00413E41"/>
  </w:style>
  <w:style w:type="numbering" w:customStyle="1" w:styleId="12110">
    <w:name w:val="Нет списка1211"/>
    <w:next w:val="a2"/>
    <w:uiPriority w:val="99"/>
    <w:semiHidden/>
    <w:unhideWhenUsed/>
    <w:rsid w:val="00413E41"/>
  </w:style>
  <w:style w:type="numbering" w:customStyle="1" w:styleId="111112">
    <w:name w:val="Нет списка111112"/>
    <w:next w:val="a2"/>
    <w:uiPriority w:val="99"/>
    <w:semiHidden/>
    <w:unhideWhenUsed/>
    <w:rsid w:val="00413E41"/>
  </w:style>
  <w:style w:type="numbering" w:customStyle="1" w:styleId="4110">
    <w:name w:val="Нет списка411"/>
    <w:next w:val="a2"/>
    <w:uiPriority w:val="99"/>
    <w:semiHidden/>
    <w:unhideWhenUsed/>
    <w:rsid w:val="00413E41"/>
  </w:style>
  <w:style w:type="numbering" w:customStyle="1" w:styleId="611">
    <w:name w:val="Нет списка61"/>
    <w:next w:val="a2"/>
    <w:uiPriority w:val="99"/>
    <w:semiHidden/>
    <w:unhideWhenUsed/>
    <w:rsid w:val="00413E41"/>
  </w:style>
  <w:style w:type="numbering" w:customStyle="1" w:styleId="1410">
    <w:name w:val="Нет списка141"/>
    <w:next w:val="a2"/>
    <w:uiPriority w:val="99"/>
    <w:semiHidden/>
    <w:unhideWhenUsed/>
    <w:rsid w:val="00413E41"/>
  </w:style>
  <w:style w:type="numbering" w:customStyle="1" w:styleId="1131">
    <w:name w:val="Нет списка1131"/>
    <w:next w:val="a2"/>
    <w:uiPriority w:val="99"/>
    <w:semiHidden/>
    <w:unhideWhenUsed/>
    <w:rsid w:val="00413E41"/>
  </w:style>
  <w:style w:type="numbering" w:customStyle="1" w:styleId="221">
    <w:name w:val="Нет списка221"/>
    <w:next w:val="a2"/>
    <w:uiPriority w:val="99"/>
    <w:semiHidden/>
    <w:unhideWhenUsed/>
    <w:rsid w:val="00413E41"/>
  </w:style>
  <w:style w:type="numbering" w:customStyle="1" w:styleId="11131">
    <w:name w:val="Нет списка11131"/>
    <w:next w:val="a2"/>
    <w:uiPriority w:val="99"/>
    <w:semiHidden/>
    <w:unhideWhenUsed/>
    <w:rsid w:val="00413E41"/>
  </w:style>
  <w:style w:type="numbering" w:customStyle="1" w:styleId="3210">
    <w:name w:val="Нет списка321"/>
    <w:next w:val="a2"/>
    <w:uiPriority w:val="99"/>
    <w:semiHidden/>
    <w:unhideWhenUsed/>
    <w:rsid w:val="00413E41"/>
  </w:style>
  <w:style w:type="numbering" w:customStyle="1" w:styleId="1221">
    <w:name w:val="Нет списка1221"/>
    <w:next w:val="a2"/>
    <w:uiPriority w:val="99"/>
    <w:semiHidden/>
    <w:unhideWhenUsed/>
    <w:rsid w:val="00413E41"/>
  </w:style>
  <w:style w:type="numbering" w:customStyle="1" w:styleId="111121">
    <w:name w:val="Нет списка111121"/>
    <w:next w:val="a2"/>
    <w:uiPriority w:val="99"/>
    <w:semiHidden/>
    <w:unhideWhenUsed/>
    <w:rsid w:val="00413E41"/>
  </w:style>
  <w:style w:type="numbering" w:customStyle="1" w:styleId="4210">
    <w:name w:val="Нет списка421"/>
    <w:next w:val="a2"/>
    <w:uiPriority w:val="99"/>
    <w:semiHidden/>
    <w:unhideWhenUsed/>
    <w:rsid w:val="00413E41"/>
  </w:style>
  <w:style w:type="numbering" w:customStyle="1" w:styleId="21110">
    <w:name w:val="Нет списка2111"/>
    <w:next w:val="a2"/>
    <w:uiPriority w:val="99"/>
    <w:semiHidden/>
    <w:unhideWhenUsed/>
    <w:rsid w:val="00413E41"/>
  </w:style>
  <w:style w:type="numbering" w:customStyle="1" w:styleId="1111112">
    <w:name w:val="Нет списка1111112"/>
    <w:next w:val="a2"/>
    <w:uiPriority w:val="99"/>
    <w:semiHidden/>
    <w:unhideWhenUsed/>
    <w:rsid w:val="00413E41"/>
  </w:style>
  <w:style w:type="numbering" w:customStyle="1" w:styleId="80">
    <w:name w:val="Нет списка8"/>
    <w:next w:val="a2"/>
    <w:uiPriority w:val="99"/>
    <w:semiHidden/>
    <w:unhideWhenUsed/>
    <w:rsid w:val="00C455EC"/>
  </w:style>
  <w:style w:type="numbering" w:customStyle="1" w:styleId="160">
    <w:name w:val="Нет списка16"/>
    <w:next w:val="a2"/>
    <w:uiPriority w:val="99"/>
    <w:semiHidden/>
    <w:unhideWhenUsed/>
    <w:rsid w:val="00C455EC"/>
  </w:style>
  <w:style w:type="table" w:customStyle="1" w:styleId="100">
    <w:name w:val="Сетка таблицы10"/>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C455EC"/>
  </w:style>
  <w:style w:type="table" w:customStyle="1" w:styleId="151">
    <w:name w:val="Сетка таблицы15"/>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C455EC"/>
  </w:style>
  <w:style w:type="table" w:customStyle="1" w:styleId="222">
    <w:name w:val="Сетка таблицы22"/>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C455EC"/>
  </w:style>
  <w:style w:type="table" w:customStyle="1" w:styleId="1150">
    <w:name w:val="Сетка таблицы115"/>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C455EC"/>
  </w:style>
  <w:style w:type="table" w:customStyle="1" w:styleId="44">
    <w:name w:val="Сетка таблицы44"/>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unhideWhenUsed/>
    <w:rsid w:val="00C455EC"/>
  </w:style>
  <w:style w:type="table" w:customStyle="1" w:styleId="1220">
    <w:name w:val="Сетка таблицы122"/>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2"/>
    <w:uiPriority w:val="99"/>
    <w:semiHidden/>
    <w:unhideWhenUsed/>
    <w:rsid w:val="00C455EC"/>
  </w:style>
  <w:style w:type="numbering" w:customStyle="1" w:styleId="1115">
    <w:name w:val="Нет списка1115"/>
    <w:next w:val="a2"/>
    <w:uiPriority w:val="99"/>
    <w:semiHidden/>
    <w:unhideWhenUsed/>
    <w:rsid w:val="00C455EC"/>
  </w:style>
  <w:style w:type="table" w:customStyle="1" w:styleId="11120">
    <w:name w:val="Сетка таблицы1112"/>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C455EC"/>
  </w:style>
  <w:style w:type="table" w:customStyle="1" w:styleId="54">
    <w:name w:val="Сетка таблицы54"/>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C455EC"/>
  </w:style>
  <w:style w:type="table" w:customStyle="1" w:styleId="1311">
    <w:name w:val="Сетка таблицы131"/>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2"/>
    <w:uiPriority w:val="99"/>
    <w:semiHidden/>
    <w:unhideWhenUsed/>
    <w:rsid w:val="00C455EC"/>
  </w:style>
  <w:style w:type="numbering" w:customStyle="1" w:styleId="1122">
    <w:name w:val="Нет списка1122"/>
    <w:next w:val="a2"/>
    <w:uiPriority w:val="99"/>
    <w:semiHidden/>
    <w:unhideWhenUsed/>
    <w:rsid w:val="00C455EC"/>
  </w:style>
  <w:style w:type="numbering" w:customStyle="1" w:styleId="521">
    <w:name w:val="Нет списка52"/>
    <w:next w:val="a2"/>
    <w:uiPriority w:val="99"/>
    <w:semiHidden/>
    <w:unhideWhenUsed/>
    <w:rsid w:val="00C455EC"/>
  </w:style>
  <w:style w:type="table" w:customStyle="1" w:styleId="63">
    <w:name w:val="Сетка таблицы63"/>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C455EC"/>
  </w:style>
  <w:style w:type="table" w:customStyle="1" w:styleId="1411">
    <w:name w:val="Сетка таблицы141"/>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C455EC"/>
  </w:style>
  <w:style w:type="numbering" w:customStyle="1" w:styleId="1132">
    <w:name w:val="Нет списка1132"/>
    <w:next w:val="a2"/>
    <w:uiPriority w:val="99"/>
    <w:semiHidden/>
    <w:unhideWhenUsed/>
    <w:rsid w:val="00C455EC"/>
  </w:style>
  <w:style w:type="table" w:customStyle="1" w:styleId="161">
    <w:name w:val="Сетка таблицы16"/>
    <w:basedOn w:val="a1"/>
    <w:next w:val="af2"/>
    <w:uiPriority w:val="59"/>
    <w:rsid w:val="00B70858"/>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B70858"/>
  </w:style>
  <w:style w:type="table" w:customStyle="1" w:styleId="170">
    <w:name w:val="Сетка таблицы17"/>
    <w:basedOn w:val="a1"/>
    <w:next w:val="af2"/>
    <w:uiPriority w:val="59"/>
    <w:rsid w:val="00B70858"/>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B70858"/>
  </w:style>
  <w:style w:type="table" w:customStyle="1" w:styleId="180">
    <w:name w:val="Сетка таблицы18"/>
    <w:basedOn w:val="a1"/>
    <w:next w:val="af2"/>
    <w:uiPriority w:val="99"/>
    <w:rsid w:val="00B7085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2"/>
    <w:uiPriority w:val="59"/>
    <w:rsid w:val="00B708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70858"/>
  </w:style>
  <w:style w:type="table" w:customStyle="1" w:styleId="45">
    <w:name w:val="Сетка таблицы45"/>
    <w:basedOn w:val="a1"/>
    <w:next w:val="af2"/>
    <w:uiPriority w:val="59"/>
    <w:rsid w:val="00B708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70858"/>
  </w:style>
  <w:style w:type="table" w:customStyle="1" w:styleId="1160">
    <w:name w:val="Сетка таблицы116"/>
    <w:basedOn w:val="a1"/>
    <w:next w:val="af2"/>
    <w:uiPriority w:val="59"/>
    <w:rsid w:val="00B708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f2"/>
    <w:uiPriority w:val="59"/>
    <w:rsid w:val="00B70858"/>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f2"/>
    <w:uiPriority w:val="59"/>
    <w:rsid w:val="00B70858"/>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70858"/>
  </w:style>
  <w:style w:type="numbering" w:customStyle="1" w:styleId="11114">
    <w:name w:val="Нет списка11114"/>
    <w:next w:val="a2"/>
    <w:uiPriority w:val="99"/>
    <w:semiHidden/>
    <w:unhideWhenUsed/>
    <w:rsid w:val="00B70858"/>
  </w:style>
  <w:style w:type="numbering" w:customStyle="1" w:styleId="101">
    <w:name w:val="Нет списка10"/>
    <w:next w:val="a2"/>
    <w:uiPriority w:val="99"/>
    <w:semiHidden/>
    <w:unhideWhenUsed/>
    <w:rsid w:val="00034EC0"/>
  </w:style>
  <w:style w:type="table" w:customStyle="1" w:styleId="190">
    <w:name w:val="Сетка таблицы19"/>
    <w:basedOn w:val="a1"/>
    <w:next w:val="af2"/>
    <w:uiPriority w:val="59"/>
    <w:rsid w:val="00034EC0"/>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34EC0"/>
  </w:style>
  <w:style w:type="table" w:customStyle="1" w:styleId="1100">
    <w:name w:val="Сетка таблицы110"/>
    <w:basedOn w:val="a1"/>
    <w:next w:val="af2"/>
    <w:uiPriority w:val="99"/>
    <w:rsid w:val="00034EC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2"/>
    <w:uiPriority w:val="59"/>
    <w:rsid w:val="00034E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034EC0"/>
  </w:style>
  <w:style w:type="table" w:customStyle="1" w:styleId="46">
    <w:name w:val="Сетка таблицы46"/>
    <w:basedOn w:val="a1"/>
    <w:next w:val="af2"/>
    <w:uiPriority w:val="59"/>
    <w:rsid w:val="00034E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4EC0"/>
  </w:style>
  <w:style w:type="table" w:customStyle="1" w:styleId="1170">
    <w:name w:val="Сетка таблицы117"/>
    <w:basedOn w:val="a1"/>
    <w:next w:val="af2"/>
    <w:uiPriority w:val="59"/>
    <w:rsid w:val="00034E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f2"/>
    <w:uiPriority w:val="59"/>
    <w:rsid w:val="00034EC0"/>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2"/>
    <w:uiPriority w:val="59"/>
    <w:rsid w:val="00034EC0"/>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034EC0"/>
  </w:style>
  <w:style w:type="numbering" w:customStyle="1" w:styleId="11115">
    <w:name w:val="Нет списка11115"/>
    <w:next w:val="a2"/>
    <w:uiPriority w:val="99"/>
    <w:semiHidden/>
    <w:unhideWhenUsed/>
    <w:rsid w:val="00034EC0"/>
  </w:style>
  <w:style w:type="numbering" w:customStyle="1" w:styleId="351">
    <w:name w:val="Нет списка35"/>
    <w:next w:val="a2"/>
    <w:uiPriority w:val="99"/>
    <w:semiHidden/>
    <w:unhideWhenUsed/>
    <w:rsid w:val="00034EC0"/>
  </w:style>
  <w:style w:type="table" w:customStyle="1" w:styleId="55">
    <w:name w:val="Сетка таблицы55"/>
    <w:basedOn w:val="a1"/>
    <w:next w:val="af2"/>
    <w:uiPriority w:val="99"/>
    <w:rsid w:val="00034EC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locked/>
    <w:rsid w:val="00034EC0"/>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034EC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034EC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034EC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034EC0"/>
    <w:pPr>
      <w:ind w:left="811" w:hanging="454"/>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20"/>
    <w:rPr>
      <w:rFonts w:ascii="Times New Roman" w:eastAsia="Times New Roman" w:hAnsi="Times New Roman"/>
      <w:sz w:val="24"/>
      <w:szCs w:val="24"/>
    </w:rPr>
  </w:style>
  <w:style w:type="paragraph" w:styleId="1">
    <w:name w:val="heading 1"/>
    <w:basedOn w:val="a"/>
    <w:next w:val="a"/>
    <w:link w:val="10"/>
    <w:uiPriority w:val="99"/>
    <w:qFormat/>
    <w:rsid w:val="006D03D6"/>
    <w:pPr>
      <w:keepNext/>
      <w:jc w:val="right"/>
      <w:outlineLvl w:val="0"/>
    </w:pPr>
    <w:rPr>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9"/>
    <w:qFormat/>
    <w:rsid w:val="00C45748"/>
    <w:pPr>
      <w:keepNext/>
      <w:jc w:val="center"/>
      <w:outlineLvl w:val="1"/>
    </w:pPr>
  </w:style>
  <w:style w:type="paragraph" w:styleId="3">
    <w:name w:val="heading 3"/>
    <w:basedOn w:val="a"/>
    <w:next w:val="a"/>
    <w:link w:val="30"/>
    <w:uiPriority w:val="99"/>
    <w:qFormat/>
    <w:rsid w:val="006D03D6"/>
    <w:pPr>
      <w:keepNext/>
      <w:numPr>
        <w:numId w:val="8"/>
      </w:numPr>
      <w:jc w:val="center"/>
      <w:outlineLvl w:val="2"/>
    </w:pPr>
    <w:rPr>
      <w:sz w:val="28"/>
      <w:szCs w:val="28"/>
    </w:rPr>
  </w:style>
  <w:style w:type="paragraph" w:styleId="4">
    <w:name w:val="heading 4"/>
    <w:basedOn w:val="a"/>
    <w:next w:val="a"/>
    <w:link w:val="40"/>
    <w:qFormat/>
    <w:rsid w:val="006D03D6"/>
    <w:pPr>
      <w:keepNext/>
      <w:jc w:val="both"/>
      <w:outlineLvl w:val="3"/>
    </w:pPr>
    <w:rPr>
      <w:sz w:val="28"/>
      <w:szCs w:val="28"/>
    </w:rPr>
  </w:style>
  <w:style w:type="paragraph" w:styleId="5">
    <w:name w:val="heading 5"/>
    <w:basedOn w:val="a"/>
    <w:next w:val="a"/>
    <w:link w:val="50"/>
    <w:qFormat/>
    <w:rsid w:val="006D03D6"/>
    <w:pPr>
      <w:spacing w:before="240" w:after="60"/>
      <w:outlineLvl w:val="4"/>
    </w:pPr>
    <w:rPr>
      <w:b/>
      <w:bCs/>
      <w:i/>
      <w:iCs/>
      <w:sz w:val="26"/>
      <w:szCs w:val="26"/>
    </w:rPr>
  </w:style>
  <w:style w:type="paragraph" w:styleId="6">
    <w:name w:val="heading 6"/>
    <w:basedOn w:val="a"/>
    <w:next w:val="a"/>
    <w:link w:val="60"/>
    <w:qFormat/>
    <w:rsid w:val="006D03D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03D6"/>
    <w:rPr>
      <w:rFonts w:ascii="Times New Roman" w:hAnsi="Times New Roman" w:cs="Times New Roman"/>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9"/>
    <w:rsid w:val="00C45748"/>
    <w:rPr>
      <w:rFonts w:ascii="Times New Roman" w:hAnsi="Times New Roman" w:cs="Times New Roman"/>
      <w:sz w:val="24"/>
      <w:szCs w:val="24"/>
    </w:rPr>
  </w:style>
  <w:style w:type="character" w:customStyle="1" w:styleId="30">
    <w:name w:val="Заголовок 3 Знак"/>
    <w:basedOn w:val="a0"/>
    <w:link w:val="3"/>
    <w:uiPriority w:val="99"/>
    <w:rsid w:val="006D03D6"/>
    <w:rPr>
      <w:rFonts w:ascii="Times New Roman" w:hAnsi="Times New Roman" w:cs="Times New Roman"/>
      <w:sz w:val="28"/>
      <w:szCs w:val="28"/>
    </w:rPr>
  </w:style>
  <w:style w:type="character" w:customStyle="1" w:styleId="40">
    <w:name w:val="Заголовок 4 Знак"/>
    <w:basedOn w:val="a0"/>
    <w:link w:val="4"/>
    <w:semiHidden/>
    <w:rsid w:val="006D03D6"/>
    <w:rPr>
      <w:rFonts w:ascii="Times New Roman" w:hAnsi="Times New Roman" w:cs="Times New Roman"/>
      <w:sz w:val="28"/>
      <w:szCs w:val="28"/>
    </w:rPr>
  </w:style>
  <w:style w:type="character" w:customStyle="1" w:styleId="50">
    <w:name w:val="Заголовок 5 Знак"/>
    <w:basedOn w:val="a0"/>
    <w:link w:val="5"/>
    <w:semiHidden/>
    <w:rsid w:val="006D03D6"/>
    <w:rPr>
      <w:rFonts w:ascii="Times New Roman" w:hAnsi="Times New Roman" w:cs="Times New Roman"/>
      <w:b/>
      <w:bCs/>
      <w:i/>
      <w:iCs/>
      <w:sz w:val="26"/>
      <w:szCs w:val="26"/>
    </w:rPr>
  </w:style>
  <w:style w:type="character" w:customStyle="1" w:styleId="60">
    <w:name w:val="Заголовок 6 Знак"/>
    <w:basedOn w:val="a0"/>
    <w:link w:val="6"/>
    <w:semiHidden/>
    <w:rsid w:val="006D03D6"/>
    <w:rPr>
      <w:rFonts w:ascii="Times New Roman" w:hAnsi="Times New Roman" w:cs="Times New Roman"/>
      <w:b/>
      <w:bCs/>
      <w:sz w:val="22"/>
      <w:szCs w:val="22"/>
    </w:rPr>
  </w:style>
  <w:style w:type="character" w:styleId="a3">
    <w:name w:val="Hyperlink"/>
    <w:basedOn w:val="a0"/>
    <w:uiPriority w:val="99"/>
    <w:rsid w:val="00B026B3"/>
    <w:rPr>
      <w:color w:val="0000FF"/>
      <w:u w:val="single"/>
    </w:rPr>
  </w:style>
  <w:style w:type="character" w:styleId="a4">
    <w:name w:val="page number"/>
    <w:aliases w:val="Header Char2 Знак,Header Char1 Char Знак Знак"/>
    <w:basedOn w:val="a0"/>
    <w:uiPriority w:val="99"/>
    <w:rsid w:val="00B026B3"/>
    <w:rPr>
      <w:rFonts w:ascii="Times New Roman" w:hAnsi="Times New Roman" w:cs="Times New Roman"/>
    </w:rPr>
  </w:style>
  <w:style w:type="paragraph" w:customStyle="1" w:styleId="ConsPlusNormal">
    <w:name w:val="ConsPlusNormal"/>
    <w:link w:val="ConsPlusNormal0"/>
    <w:uiPriority w:val="99"/>
    <w:rsid w:val="00B026B3"/>
    <w:pPr>
      <w:widowControl w:val="0"/>
      <w:autoSpaceDE w:val="0"/>
      <w:autoSpaceDN w:val="0"/>
      <w:adjustRightInd w:val="0"/>
      <w:ind w:firstLine="720"/>
    </w:pPr>
    <w:rPr>
      <w:rFonts w:ascii="Arial" w:eastAsia="Times New Roman" w:hAnsi="Arial" w:cs="Arial"/>
      <w:sz w:val="20"/>
      <w:szCs w:val="20"/>
    </w:rPr>
  </w:style>
  <w:style w:type="paragraph" w:styleId="a5">
    <w:name w:val="Body Text Indent"/>
    <w:basedOn w:val="a"/>
    <w:link w:val="a6"/>
    <w:uiPriority w:val="99"/>
    <w:rsid w:val="00B026B3"/>
    <w:pPr>
      <w:spacing w:after="120"/>
      <w:ind w:left="283"/>
    </w:pPr>
  </w:style>
  <w:style w:type="character" w:customStyle="1" w:styleId="a6">
    <w:name w:val="Основной текст с отступом Знак"/>
    <w:basedOn w:val="a0"/>
    <w:link w:val="a5"/>
    <w:uiPriority w:val="99"/>
    <w:rsid w:val="00B026B3"/>
    <w:rPr>
      <w:rFonts w:ascii="Times New Roman" w:hAnsi="Times New Roman" w:cs="Times New Roman"/>
      <w:sz w:val="24"/>
      <w:szCs w:val="24"/>
      <w:lang w:eastAsia="ru-RU"/>
    </w:rPr>
  </w:style>
  <w:style w:type="paragraph" w:styleId="a7">
    <w:name w:val="footer"/>
    <w:basedOn w:val="a"/>
    <w:link w:val="a8"/>
    <w:uiPriority w:val="99"/>
    <w:rsid w:val="00B026B3"/>
    <w:pPr>
      <w:tabs>
        <w:tab w:val="center" w:pos="4153"/>
        <w:tab w:val="right" w:pos="8306"/>
      </w:tabs>
      <w:spacing w:after="60"/>
      <w:jc w:val="both"/>
    </w:pPr>
    <w:rPr>
      <w:noProof/>
    </w:rPr>
  </w:style>
  <w:style w:type="character" w:customStyle="1" w:styleId="a8">
    <w:name w:val="Нижний колонтитул Знак"/>
    <w:basedOn w:val="a0"/>
    <w:link w:val="a7"/>
    <w:uiPriority w:val="99"/>
    <w:rsid w:val="00B026B3"/>
    <w:rPr>
      <w:rFonts w:ascii="Times New Roman" w:hAnsi="Times New Roman" w:cs="Times New Roman"/>
      <w:noProof/>
      <w:sz w:val="24"/>
      <w:szCs w:val="24"/>
      <w:lang w:val="ru-RU" w:eastAsia="ru-RU"/>
    </w:rPr>
  </w:style>
  <w:style w:type="paragraph" w:customStyle="1" w:styleId="ConsPlusNonformat">
    <w:name w:val="ConsPlusNonformat"/>
    <w:uiPriority w:val="99"/>
    <w:rsid w:val="00B026B3"/>
    <w:pPr>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rsid w:val="00B026B3"/>
    <w:pPr>
      <w:spacing w:before="100" w:beforeAutospacing="1" w:after="100" w:afterAutospacing="1"/>
    </w:pPr>
  </w:style>
  <w:style w:type="paragraph" w:styleId="aa">
    <w:name w:val="Plain Text"/>
    <w:aliases w:val="Текст1 Знак Знак Знак Знак,Текст1 Знак Знак"/>
    <w:basedOn w:val="a"/>
    <w:link w:val="ab"/>
    <w:uiPriority w:val="99"/>
    <w:rsid w:val="00B026B3"/>
    <w:rPr>
      <w:rFonts w:ascii="Courier New" w:hAnsi="Courier New" w:cs="Courier New"/>
      <w:sz w:val="20"/>
      <w:szCs w:val="20"/>
    </w:rPr>
  </w:style>
  <w:style w:type="character" w:customStyle="1" w:styleId="ab">
    <w:name w:val="Текст Знак"/>
    <w:aliases w:val="Текст1 Знак Знак Знак Знак Знак,Текст1 Знак Знак Знак"/>
    <w:basedOn w:val="a0"/>
    <w:link w:val="aa"/>
    <w:uiPriority w:val="99"/>
    <w:rsid w:val="00B026B3"/>
    <w:rPr>
      <w:rFonts w:ascii="Courier New" w:hAnsi="Courier New" w:cs="Courier New"/>
      <w:sz w:val="20"/>
      <w:szCs w:val="20"/>
      <w:lang w:val="ru-RU" w:eastAsia="ru-RU"/>
    </w:rPr>
  </w:style>
  <w:style w:type="paragraph" w:customStyle="1" w:styleId="ConsTitle">
    <w:name w:val="ConsTitle"/>
    <w:uiPriority w:val="99"/>
    <w:rsid w:val="00B026B3"/>
    <w:pPr>
      <w:widowControl w:val="0"/>
    </w:pPr>
    <w:rPr>
      <w:rFonts w:ascii="Arial" w:eastAsia="Times New Roman" w:hAnsi="Arial" w:cs="Arial"/>
      <w:b/>
      <w:bCs/>
      <w:sz w:val="16"/>
      <w:szCs w:val="16"/>
    </w:rPr>
  </w:style>
  <w:style w:type="paragraph" w:styleId="ac">
    <w:name w:val="List Paragraph"/>
    <w:aliases w:val="Bullet List,FooterText,numbered,Paragraphe de liste1,lp1,Заговок Марина"/>
    <w:basedOn w:val="a"/>
    <w:link w:val="ad"/>
    <w:uiPriority w:val="99"/>
    <w:qFormat/>
    <w:rsid w:val="00B026B3"/>
    <w:pPr>
      <w:spacing w:after="200" w:line="276" w:lineRule="auto"/>
      <w:ind w:left="720"/>
    </w:pPr>
    <w:rPr>
      <w:rFonts w:ascii="Calibri" w:eastAsia="Calibri" w:hAnsi="Calibri" w:cs="Calibri"/>
      <w:sz w:val="22"/>
      <w:szCs w:val="22"/>
      <w:lang w:eastAsia="en-US"/>
    </w:rPr>
  </w:style>
  <w:style w:type="paragraph" w:customStyle="1" w:styleId="ae">
    <w:name w:val="Содержимое таблицы"/>
    <w:basedOn w:val="a"/>
    <w:uiPriority w:val="99"/>
    <w:rsid w:val="00B026B3"/>
    <w:pPr>
      <w:widowControl w:val="0"/>
      <w:suppressLineNumbers/>
      <w:suppressAutoHyphens/>
      <w:spacing w:after="200"/>
    </w:pPr>
    <w:rPr>
      <w:rFonts w:ascii="Cambria" w:eastAsia="Calibri" w:hAnsi="Cambria" w:cs="Cambria"/>
      <w:lang w:eastAsia="ar-SA"/>
    </w:rPr>
  </w:style>
  <w:style w:type="paragraph" w:customStyle="1" w:styleId="21">
    <w:name w:val="Основной текст с отступом 21"/>
    <w:basedOn w:val="a"/>
    <w:uiPriority w:val="99"/>
    <w:rsid w:val="00B026B3"/>
    <w:pPr>
      <w:suppressAutoHyphens/>
      <w:ind w:firstLine="720"/>
      <w:jc w:val="both"/>
    </w:pPr>
    <w:rPr>
      <w:rFonts w:ascii="Cambria" w:hAnsi="Cambria" w:cs="Cambria"/>
      <w:lang w:eastAsia="ar-SA"/>
    </w:rPr>
  </w:style>
  <w:style w:type="paragraph" w:customStyle="1" w:styleId="Number">
    <w:name w:val="Number"/>
    <w:basedOn w:val="a"/>
    <w:autoRedefine/>
    <w:uiPriority w:val="99"/>
    <w:rsid w:val="00B026B3"/>
    <w:pPr>
      <w:keepNext/>
      <w:keepLines/>
      <w:widowControl w:val="0"/>
      <w:ind w:firstLine="709"/>
      <w:jc w:val="both"/>
    </w:pPr>
  </w:style>
  <w:style w:type="paragraph" w:customStyle="1" w:styleId="11">
    <w:name w:val="Заголовок 1а"/>
    <w:basedOn w:val="a"/>
    <w:autoRedefine/>
    <w:uiPriority w:val="99"/>
    <w:rsid w:val="00B026B3"/>
    <w:pPr>
      <w:suppressAutoHyphens/>
      <w:jc w:val="center"/>
    </w:pPr>
    <w:rPr>
      <w:b/>
      <w:bCs/>
    </w:rPr>
  </w:style>
  <w:style w:type="paragraph" w:customStyle="1" w:styleId="ConsNormal">
    <w:name w:val="ConsNormal"/>
    <w:uiPriority w:val="99"/>
    <w:rsid w:val="00B026B3"/>
    <w:pPr>
      <w:autoSpaceDE w:val="0"/>
      <w:autoSpaceDN w:val="0"/>
      <w:adjustRightInd w:val="0"/>
      <w:ind w:firstLine="720"/>
    </w:pPr>
    <w:rPr>
      <w:rFonts w:ascii="Arial" w:eastAsia="Times New Roman" w:hAnsi="Arial" w:cs="Arial"/>
      <w:sz w:val="20"/>
      <w:szCs w:val="20"/>
    </w:rPr>
  </w:style>
  <w:style w:type="paragraph" w:styleId="af">
    <w:name w:val="Body Text"/>
    <w:basedOn w:val="a"/>
    <w:link w:val="af0"/>
    <w:uiPriority w:val="99"/>
    <w:rsid w:val="00B026B3"/>
    <w:pPr>
      <w:spacing w:after="120"/>
    </w:pPr>
  </w:style>
  <w:style w:type="character" w:customStyle="1" w:styleId="af0">
    <w:name w:val="Основной текст Знак"/>
    <w:basedOn w:val="a0"/>
    <w:link w:val="af"/>
    <w:uiPriority w:val="99"/>
    <w:rsid w:val="00B026B3"/>
    <w:rPr>
      <w:rFonts w:ascii="Times New Roman" w:hAnsi="Times New Roman" w:cs="Times New Roman"/>
      <w:sz w:val="24"/>
      <w:szCs w:val="24"/>
      <w:lang w:eastAsia="ru-RU"/>
    </w:rPr>
  </w:style>
  <w:style w:type="character" w:customStyle="1" w:styleId="WW8Num5z0">
    <w:name w:val="WW8Num5z0"/>
    <w:uiPriority w:val="99"/>
    <w:rsid w:val="0087430E"/>
    <w:rPr>
      <w:rFonts w:ascii="Times New Roman" w:hAnsi="Times New Roman" w:cs="Times New Roman"/>
    </w:rPr>
  </w:style>
  <w:style w:type="paragraph" w:styleId="22">
    <w:name w:val="Body Text 2"/>
    <w:basedOn w:val="a"/>
    <w:link w:val="23"/>
    <w:uiPriority w:val="99"/>
    <w:rsid w:val="00AB01D7"/>
    <w:pPr>
      <w:spacing w:after="120" w:line="480" w:lineRule="auto"/>
    </w:pPr>
    <w:rPr>
      <w:rFonts w:ascii="Arial" w:hAnsi="Arial" w:cs="Arial"/>
      <w:sz w:val="18"/>
      <w:szCs w:val="18"/>
    </w:rPr>
  </w:style>
  <w:style w:type="character" w:customStyle="1" w:styleId="23">
    <w:name w:val="Основной текст 2 Знак"/>
    <w:basedOn w:val="a0"/>
    <w:link w:val="22"/>
    <w:uiPriority w:val="99"/>
    <w:rsid w:val="00AB01D7"/>
    <w:rPr>
      <w:rFonts w:ascii="Arial" w:hAnsi="Arial" w:cs="Arial"/>
      <w:sz w:val="18"/>
      <w:szCs w:val="18"/>
    </w:rPr>
  </w:style>
  <w:style w:type="character" w:customStyle="1" w:styleId="ConsPlusNormal0">
    <w:name w:val="ConsPlusNormal Знак"/>
    <w:link w:val="ConsPlusNormal"/>
    <w:uiPriority w:val="99"/>
    <w:rsid w:val="00C45748"/>
    <w:rPr>
      <w:rFonts w:ascii="Arial" w:hAnsi="Arial" w:cs="Arial"/>
      <w:lang w:val="ru-RU" w:eastAsia="ru-RU"/>
    </w:rPr>
  </w:style>
  <w:style w:type="paragraph" w:customStyle="1" w:styleId="af1">
    <w:name w:val="Îñíîâí"/>
    <w:basedOn w:val="a"/>
    <w:uiPriority w:val="99"/>
    <w:rsid w:val="00C23832"/>
    <w:pPr>
      <w:widowControl w:val="0"/>
      <w:jc w:val="both"/>
    </w:pPr>
    <w:rPr>
      <w:rFonts w:ascii="Arial" w:hAnsi="Arial" w:cs="Arial"/>
      <w:sz w:val="22"/>
      <w:szCs w:val="22"/>
    </w:rPr>
  </w:style>
  <w:style w:type="table" w:styleId="af2">
    <w:name w:val="Table Grid"/>
    <w:basedOn w:val="a1"/>
    <w:uiPriority w:val="59"/>
    <w:rsid w:val="00E4255D"/>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
    <w:uiPriority w:val="99"/>
    <w:rsid w:val="00204505"/>
    <w:pPr>
      <w:numPr>
        <w:numId w:val="1"/>
      </w:numPr>
      <w:tabs>
        <w:tab w:val="left" w:pos="284"/>
      </w:tabs>
      <w:spacing w:before="60"/>
      <w:jc w:val="both"/>
    </w:pPr>
    <w:rPr>
      <w:sz w:val="22"/>
      <w:szCs w:val="22"/>
    </w:rPr>
  </w:style>
  <w:style w:type="paragraph" w:customStyle="1" w:styleId="ConsPlusCell">
    <w:name w:val="ConsPlusCell"/>
    <w:uiPriority w:val="99"/>
    <w:rsid w:val="003C2B6E"/>
    <w:pPr>
      <w:autoSpaceDE w:val="0"/>
      <w:autoSpaceDN w:val="0"/>
      <w:adjustRightInd w:val="0"/>
    </w:pPr>
    <w:rPr>
      <w:rFonts w:ascii="Times New Roman" w:eastAsia="Times New Roman" w:hAnsi="Times New Roman"/>
      <w:sz w:val="20"/>
      <w:szCs w:val="20"/>
    </w:rPr>
  </w:style>
  <w:style w:type="character" w:customStyle="1" w:styleId="FontStyle11">
    <w:name w:val="Font Style11"/>
    <w:uiPriority w:val="99"/>
    <w:rsid w:val="003C2B6E"/>
    <w:rPr>
      <w:rFonts w:ascii="Times New Roman" w:hAnsi="Times New Roman" w:cs="Times New Roman"/>
      <w:b/>
      <w:bCs/>
      <w:sz w:val="18"/>
      <w:szCs w:val="18"/>
    </w:rPr>
  </w:style>
  <w:style w:type="paragraph" w:customStyle="1" w:styleId="Style3">
    <w:name w:val="Style3"/>
    <w:basedOn w:val="a"/>
    <w:uiPriority w:val="99"/>
    <w:rsid w:val="003C2B6E"/>
    <w:pPr>
      <w:widowControl w:val="0"/>
      <w:autoSpaceDE w:val="0"/>
      <w:autoSpaceDN w:val="0"/>
      <w:adjustRightInd w:val="0"/>
      <w:spacing w:line="250" w:lineRule="exact"/>
      <w:jc w:val="center"/>
    </w:pPr>
    <w:rPr>
      <w:rFonts w:eastAsia="Calibri"/>
    </w:rPr>
  </w:style>
  <w:style w:type="character" w:customStyle="1" w:styleId="FontStyle13">
    <w:name w:val="Font Style13"/>
    <w:uiPriority w:val="99"/>
    <w:rsid w:val="003C2B6E"/>
    <w:rPr>
      <w:rFonts w:ascii="Times New Roman" w:hAnsi="Times New Roman" w:cs="Times New Roman"/>
      <w:sz w:val="18"/>
      <w:szCs w:val="18"/>
    </w:rPr>
  </w:style>
  <w:style w:type="paragraph" w:styleId="af3">
    <w:name w:val="Balloon Text"/>
    <w:basedOn w:val="a"/>
    <w:link w:val="af4"/>
    <w:uiPriority w:val="99"/>
    <w:rsid w:val="00AE0A71"/>
    <w:rPr>
      <w:rFonts w:ascii="Tahoma" w:hAnsi="Tahoma" w:cs="Tahoma"/>
      <w:sz w:val="16"/>
      <w:szCs w:val="16"/>
    </w:rPr>
  </w:style>
  <w:style w:type="character" w:customStyle="1" w:styleId="af4">
    <w:name w:val="Текст выноски Знак"/>
    <w:basedOn w:val="a0"/>
    <w:link w:val="af3"/>
    <w:uiPriority w:val="99"/>
    <w:rsid w:val="00AE0A71"/>
    <w:rPr>
      <w:rFonts w:ascii="Tahoma" w:hAnsi="Tahoma" w:cs="Tahoma"/>
      <w:sz w:val="16"/>
      <w:szCs w:val="16"/>
    </w:rPr>
  </w:style>
  <w:style w:type="character" w:customStyle="1" w:styleId="ad">
    <w:name w:val="Абзац списка Знак"/>
    <w:aliases w:val="Bullet List Знак,FooterText Знак,numbered Знак,Paragraphe de liste1 Знак,lp1 Знак,Заговок Марина Знак"/>
    <w:link w:val="ac"/>
    <w:uiPriority w:val="99"/>
    <w:rsid w:val="00DA32AD"/>
    <w:rPr>
      <w:sz w:val="22"/>
      <w:szCs w:val="22"/>
      <w:lang w:eastAsia="en-US"/>
    </w:rPr>
  </w:style>
  <w:style w:type="paragraph" w:styleId="af5">
    <w:name w:val="No Spacing"/>
    <w:uiPriority w:val="99"/>
    <w:qFormat/>
    <w:rsid w:val="00FB0B5C"/>
    <w:rPr>
      <w:rFonts w:ascii="Times New Roman" w:eastAsia="Times New Roman" w:hAnsi="Times New Roman"/>
      <w:sz w:val="24"/>
      <w:szCs w:val="24"/>
    </w:rPr>
  </w:style>
  <w:style w:type="character" w:customStyle="1" w:styleId="af6">
    <w:name w:val="Основной текст_"/>
    <w:link w:val="210"/>
    <w:uiPriority w:val="99"/>
    <w:rsid w:val="006D03D6"/>
    <w:rPr>
      <w:shd w:val="clear" w:color="auto" w:fill="FFFFFF"/>
    </w:rPr>
  </w:style>
  <w:style w:type="paragraph" w:customStyle="1" w:styleId="210">
    <w:name w:val="Основной текст21"/>
    <w:basedOn w:val="a"/>
    <w:link w:val="af6"/>
    <w:rsid w:val="006D03D6"/>
    <w:pPr>
      <w:widowControl w:val="0"/>
      <w:shd w:val="clear" w:color="auto" w:fill="FFFFFF"/>
      <w:spacing w:line="274" w:lineRule="exact"/>
      <w:ind w:hanging="1100"/>
    </w:pPr>
    <w:rPr>
      <w:rFonts w:ascii="Calibri" w:eastAsia="Calibri" w:hAnsi="Calibri" w:cs="Calibri"/>
      <w:sz w:val="20"/>
      <w:szCs w:val="20"/>
      <w:shd w:val="clear" w:color="auto" w:fill="FFFFFF"/>
    </w:rPr>
  </w:style>
  <w:style w:type="character" w:styleId="af7">
    <w:name w:val="FollowedHyperlink"/>
    <w:basedOn w:val="a0"/>
    <w:uiPriority w:val="99"/>
    <w:semiHidden/>
    <w:rsid w:val="006D03D6"/>
    <w:rPr>
      <w:color w:val="800080"/>
      <w:u w:val="single"/>
    </w:rPr>
  </w:style>
  <w:style w:type="paragraph" w:styleId="af8">
    <w:name w:val="header"/>
    <w:basedOn w:val="a"/>
    <w:link w:val="af9"/>
    <w:uiPriority w:val="99"/>
    <w:rsid w:val="006D03D6"/>
    <w:pPr>
      <w:tabs>
        <w:tab w:val="center" w:pos="4677"/>
        <w:tab w:val="right" w:pos="9355"/>
      </w:tabs>
    </w:pPr>
    <w:rPr>
      <w:sz w:val="20"/>
      <w:szCs w:val="20"/>
    </w:rPr>
  </w:style>
  <w:style w:type="character" w:customStyle="1" w:styleId="af9">
    <w:name w:val="Верхний колонтитул Знак"/>
    <w:basedOn w:val="a0"/>
    <w:link w:val="af8"/>
    <w:uiPriority w:val="99"/>
    <w:rsid w:val="006D03D6"/>
    <w:rPr>
      <w:rFonts w:ascii="Times New Roman" w:hAnsi="Times New Roman" w:cs="Times New Roman"/>
    </w:rPr>
  </w:style>
  <w:style w:type="paragraph" w:styleId="afa">
    <w:name w:val="Title"/>
    <w:basedOn w:val="a"/>
    <w:link w:val="afb"/>
    <w:qFormat/>
    <w:rsid w:val="006D03D6"/>
    <w:pPr>
      <w:jc w:val="center"/>
    </w:pPr>
    <w:rPr>
      <w:sz w:val="28"/>
      <w:szCs w:val="28"/>
    </w:rPr>
  </w:style>
  <w:style w:type="character" w:customStyle="1" w:styleId="afb">
    <w:name w:val="Название Знак"/>
    <w:basedOn w:val="a0"/>
    <w:link w:val="afa"/>
    <w:rsid w:val="006D03D6"/>
    <w:rPr>
      <w:rFonts w:ascii="Times New Roman" w:hAnsi="Times New Roman" w:cs="Times New Roman"/>
      <w:sz w:val="24"/>
      <w:szCs w:val="24"/>
    </w:rPr>
  </w:style>
  <w:style w:type="paragraph" w:styleId="24">
    <w:name w:val="Body Text Indent 2"/>
    <w:basedOn w:val="a"/>
    <w:link w:val="25"/>
    <w:semiHidden/>
    <w:rsid w:val="006D03D6"/>
    <w:pPr>
      <w:spacing w:after="120" w:line="480" w:lineRule="auto"/>
      <w:ind w:left="283"/>
    </w:pPr>
    <w:rPr>
      <w:sz w:val="20"/>
      <w:szCs w:val="20"/>
    </w:rPr>
  </w:style>
  <w:style w:type="character" w:customStyle="1" w:styleId="25">
    <w:name w:val="Основной текст с отступом 2 Знак"/>
    <w:basedOn w:val="a0"/>
    <w:link w:val="24"/>
    <w:semiHidden/>
    <w:rsid w:val="006D03D6"/>
    <w:rPr>
      <w:rFonts w:ascii="Times New Roman" w:hAnsi="Times New Roman" w:cs="Times New Roman"/>
    </w:rPr>
  </w:style>
  <w:style w:type="paragraph" w:styleId="afc">
    <w:name w:val="Block Text"/>
    <w:basedOn w:val="a"/>
    <w:semiHidden/>
    <w:rsid w:val="006D03D6"/>
    <w:pPr>
      <w:spacing w:after="120"/>
      <w:ind w:left="1440" w:right="1440"/>
      <w:jc w:val="both"/>
    </w:pPr>
  </w:style>
  <w:style w:type="paragraph" w:styleId="afd">
    <w:name w:val="Document Map"/>
    <w:basedOn w:val="a"/>
    <w:link w:val="afe"/>
    <w:semiHidden/>
    <w:rsid w:val="006D03D6"/>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D03D6"/>
    <w:rPr>
      <w:rFonts w:ascii="Tahoma" w:hAnsi="Tahoma" w:cs="Tahoma"/>
      <w:shd w:val="clear" w:color="auto" w:fill="000080"/>
    </w:rPr>
  </w:style>
  <w:style w:type="paragraph" w:customStyle="1" w:styleId="Heading">
    <w:name w:val="Heading"/>
    <w:rsid w:val="006D03D6"/>
    <w:pPr>
      <w:overflowPunct w:val="0"/>
      <w:autoSpaceDE w:val="0"/>
      <w:autoSpaceDN w:val="0"/>
      <w:adjustRightInd w:val="0"/>
    </w:pPr>
    <w:rPr>
      <w:rFonts w:ascii="Arial" w:eastAsia="Times New Roman" w:hAnsi="Arial" w:cs="Arial"/>
      <w:b/>
      <w:bCs/>
    </w:rPr>
  </w:style>
  <w:style w:type="paragraph" w:customStyle="1" w:styleId="FR3">
    <w:name w:val="FR3"/>
    <w:rsid w:val="006D03D6"/>
    <w:pPr>
      <w:widowControl w:val="0"/>
      <w:spacing w:line="480" w:lineRule="auto"/>
      <w:jc w:val="both"/>
    </w:pPr>
    <w:rPr>
      <w:rFonts w:ascii="Times New Roman" w:eastAsia="Times New Roman" w:hAnsi="Times New Roman"/>
      <w:sz w:val="24"/>
      <w:szCs w:val="24"/>
    </w:rPr>
  </w:style>
  <w:style w:type="paragraph" w:customStyle="1" w:styleId="aff">
    <w:name w:val="Знак Знак Знак Знак"/>
    <w:basedOn w:val="a"/>
    <w:rsid w:val="006D03D6"/>
    <w:pPr>
      <w:spacing w:before="100" w:beforeAutospacing="1" w:after="100" w:afterAutospacing="1"/>
    </w:pPr>
    <w:rPr>
      <w:rFonts w:ascii="Tahoma" w:hAnsi="Tahoma" w:cs="Tahoma"/>
      <w:sz w:val="20"/>
      <w:szCs w:val="20"/>
      <w:lang w:val="en-US" w:eastAsia="en-US"/>
    </w:rPr>
  </w:style>
  <w:style w:type="paragraph" w:customStyle="1" w:styleId="formattext">
    <w:name w:val="formattext"/>
    <w:uiPriority w:val="99"/>
    <w:rsid w:val="006D03D6"/>
    <w:pPr>
      <w:widowControl w:val="0"/>
      <w:autoSpaceDE w:val="0"/>
      <w:autoSpaceDN w:val="0"/>
      <w:adjustRightInd w:val="0"/>
    </w:pPr>
    <w:rPr>
      <w:rFonts w:ascii="Times New Roman" w:eastAsia="Times New Roman" w:hAnsi="Times New Roman"/>
      <w:sz w:val="18"/>
      <w:szCs w:val="18"/>
    </w:rPr>
  </w:style>
  <w:style w:type="paragraph" w:customStyle="1" w:styleId="12">
    <w:name w:val="Обычный1"/>
    <w:rsid w:val="006D03D6"/>
    <w:pPr>
      <w:widowControl w:val="0"/>
      <w:snapToGrid w:val="0"/>
    </w:pPr>
    <w:rPr>
      <w:rFonts w:ascii="Arial" w:eastAsia="Times New Roman" w:hAnsi="Arial" w:cs="Arial"/>
      <w:sz w:val="20"/>
      <w:szCs w:val="20"/>
    </w:rPr>
  </w:style>
  <w:style w:type="paragraph" w:customStyle="1" w:styleId="aff0">
    <w:name w:val="Знак Знак Знак Знак Знак Знак Знак Знак Знак Знак"/>
    <w:basedOn w:val="a"/>
    <w:rsid w:val="006D03D6"/>
    <w:pPr>
      <w:spacing w:before="100" w:beforeAutospacing="1" w:after="100" w:afterAutospacing="1"/>
    </w:pPr>
    <w:rPr>
      <w:rFonts w:ascii="Tahoma" w:hAnsi="Tahoma" w:cs="Tahoma"/>
      <w:sz w:val="20"/>
      <w:szCs w:val="20"/>
      <w:lang w:val="en-US" w:eastAsia="en-US"/>
    </w:rPr>
  </w:style>
  <w:style w:type="paragraph" w:customStyle="1" w:styleId="aff1">
    <w:name w:val="обычн БО"/>
    <w:basedOn w:val="a"/>
    <w:rsid w:val="006D03D6"/>
    <w:pPr>
      <w:jc w:val="both"/>
    </w:pPr>
    <w:rPr>
      <w:rFonts w:ascii="Arial" w:hAnsi="Arial" w:cs="Arial"/>
    </w:rPr>
  </w:style>
  <w:style w:type="paragraph" w:customStyle="1" w:styleId="aff2">
    <w:name w:val="Знак Знак Знак Знак Знак Знак Знак"/>
    <w:basedOn w:val="a"/>
    <w:rsid w:val="006D03D6"/>
    <w:pPr>
      <w:spacing w:before="100" w:beforeAutospacing="1" w:after="100" w:afterAutospacing="1"/>
    </w:pPr>
    <w:rPr>
      <w:rFonts w:ascii="Tahoma" w:hAnsi="Tahoma" w:cs="Tahoma"/>
      <w:sz w:val="20"/>
      <w:szCs w:val="20"/>
      <w:lang w:val="en-US" w:eastAsia="en-US"/>
    </w:rPr>
  </w:style>
  <w:style w:type="paragraph" w:customStyle="1" w:styleId="xl65">
    <w:name w:val="xl65"/>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6">
    <w:name w:val="xl66"/>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a"/>
    <w:rsid w:val="006D03D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8">
    <w:name w:val="xl68"/>
    <w:basedOn w:val="a"/>
    <w:rsid w:val="006D03D6"/>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9">
    <w:name w:val="xl69"/>
    <w:basedOn w:val="a"/>
    <w:rsid w:val="006D03D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0">
    <w:name w:val="xl70"/>
    <w:basedOn w:val="a"/>
    <w:rsid w:val="006D03D6"/>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6D03D6"/>
    <w:pPr>
      <w:pBdr>
        <w:top w:val="single" w:sz="4" w:space="0" w:color="auto"/>
        <w:left w:val="single" w:sz="4" w:space="0" w:color="auto"/>
        <w:bottom w:val="single" w:sz="4" w:space="0" w:color="auto"/>
      </w:pBdr>
      <w:spacing w:before="100" w:beforeAutospacing="1" w:after="100" w:afterAutospacing="1"/>
      <w:jc w:val="center"/>
    </w:pPr>
    <w:rPr>
      <w:sz w:val="14"/>
      <w:szCs w:val="14"/>
    </w:rPr>
  </w:style>
  <w:style w:type="paragraph" w:customStyle="1" w:styleId="xl73">
    <w:name w:val="xl73"/>
    <w:basedOn w:val="a"/>
    <w:rsid w:val="006D03D6"/>
    <w:pPr>
      <w:spacing w:before="100" w:beforeAutospacing="1" w:after="100" w:afterAutospacing="1"/>
      <w:jc w:val="center"/>
    </w:pPr>
    <w:rPr>
      <w:sz w:val="14"/>
      <w:szCs w:val="14"/>
    </w:rPr>
  </w:style>
  <w:style w:type="paragraph" w:customStyle="1" w:styleId="xl74">
    <w:name w:val="xl74"/>
    <w:basedOn w:val="a"/>
    <w:rsid w:val="006D03D6"/>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6D03D6"/>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6D03D6"/>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78">
    <w:name w:val="xl78"/>
    <w:basedOn w:val="a"/>
    <w:rsid w:val="006D03D6"/>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9">
    <w:name w:val="xl79"/>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0">
    <w:name w:val="xl80"/>
    <w:basedOn w:val="a"/>
    <w:rsid w:val="006D03D6"/>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1">
    <w:name w:val="xl81"/>
    <w:basedOn w:val="a"/>
    <w:rsid w:val="006D03D6"/>
    <w:pPr>
      <w:pBdr>
        <w:left w:val="single" w:sz="4" w:space="0" w:color="auto"/>
        <w:bottom w:val="single" w:sz="4" w:space="0" w:color="auto"/>
      </w:pBdr>
      <w:spacing w:before="100" w:beforeAutospacing="1" w:after="100" w:afterAutospacing="1"/>
      <w:jc w:val="center"/>
    </w:pPr>
    <w:rPr>
      <w:sz w:val="14"/>
      <w:szCs w:val="14"/>
    </w:rPr>
  </w:style>
  <w:style w:type="paragraph" w:customStyle="1" w:styleId="xl82">
    <w:name w:val="xl82"/>
    <w:basedOn w:val="a"/>
    <w:rsid w:val="006D03D6"/>
    <w:pPr>
      <w:spacing w:before="100" w:beforeAutospacing="1" w:after="100" w:afterAutospacing="1"/>
      <w:jc w:val="center"/>
    </w:pPr>
    <w:rPr>
      <w:sz w:val="14"/>
      <w:szCs w:val="14"/>
    </w:rPr>
  </w:style>
  <w:style w:type="paragraph" w:customStyle="1" w:styleId="xl83">
    <w:name w:val="xl83"/>
    <w:basedOn w:val="a"/>
    <w:rsid w:val="006D03D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D03D6"/>
    <w:pPr>
      <w:pBdr>
        <w:top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5">
    <w:name w:val="xl85"/>
    <w:basedOn w:val="a"/>
    <w:rsid w:val="006D03D6"/>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86">
    <w:name w:val="xl86"/>
    <w:basedOn w:val="a"/>
    <w:rsid w:val="006D03D6"/>
    <w:pPr>
      <w:pBdr>
        <w:top w:val="single" w:sz="4" w:space="0" w:color="auto"/>
        <w:right w:val="single" w:sz="4" w:space="0" w:color="auto"/>
      </w:pBdr>
      <w:spacing w:before="100" w:beforeAutospacing="1" w:after="100" w:afterAutospacing="1"/>
      <w:jc w:val="center"/>
    </w:pPr>
    <w:rPr>
      <w:sz w:val="14"/>
      <w:szCs w:val="14"/>
    </w:rPr>
  </w:style>
  <w:style w:type="paragraph" w:customStyle="1" w:styleId="xl87">
    <w:name w:val="xl87"/>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88">
    <w:name w:val="xl88"/>
    <w:basedOn w:val="a"/>
    <w:rsid w:val="006D03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89">
    <w:name w:val="xl89"/>
    <w:basedOn w:val="a"/>
    <w:rsid w:val="006D03D6"/>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90">
    <w:name w:val="xl90"/>
    <w:basedOn w:val="a"/>
    <w:rsid w:val="006D03D6"/>
    <w:pPr>
      <w:spacing w:before="100" w:beforeAutospacing="1" w:after="100" w:afterAutospacing="1"/>
      <w:jc w:val="center"/>
    </w:pPr>
    <w:rPr>
      <w:sz w:val="18"/>
      <w:szCs w:val="18"/>
    </w:rPr>
  </w:style>
  <w:style w:type="paragraph" w:customStyle="1" w:styleId="xl91">
    <w:name w:val="xl91"/>
    <w:basedOn w:val="a"/>
    <w:rsid w:val="006D03D6"/>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92">
    <w:name w:val="xl92"/>
    <w:basedOn w:val="a"/>
    <w:rsid w:val="006D03D6"/>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93">
    <w:name w:val="xl93"/>
    <w:basedOn w:val="a"/>
    <w:rsid w:val="006D03D6"/>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94">
    <w:name w:val="xl94"/>
    <w:basedOn w:val="a"/>
    <w:rsid w:val="006D03D6"/>
    <w:pPr>
      <w:pBdr>
        <w:top w:val="single" w:sz="4" w:space="0" w:color="auto"/>
        <w:bottom w:val="single" w:sz="4" w:space="0" w:color="auto"/>
      </w:pBdr>
      <w:spacing w:before="100" w:beforeAutospacing="1" w:after="100" w:afterAutospacing="1"/>
      <w:jc w:val="center"/>
    </w:pPr>
    <w:rPr>
      <w:sz w:val="14"/>
      <w:szCs w:val="14"/>
    </w:rPr>
  </w:style>
  <w:style w:type="paragraph" w:customStyle="1" w:styleId="xl95">
    <w:name w:val="xl95"/>
    <w:basedOn w:val="a"/>
    <w:rsid w:val="006D03D6"/>
    <w:pPr>
      <w:pBdr>
        <w:top w:val="single" w:sz="4" w:space="0" w:color="auto"/>
        <w:bottom w:val="single" w:sz="4" w:space="0" w:color="auto"/>
      </w:pBdr>
      <w:spacing w:before="100" w:beforeAutospacing="1" w:after="100" w:afterAutospacing="1"/>
      <w:jc w:val="center"/>
    </w:pPr>
    <w:rPr>
      <w:sz w:val="14"/>
      <w:szCs w:val="14"/>
    </w:rPr>
  </w:style>
  <w:style w:type="paragraph" w:customStyle="1" w:styleId="xl96">
    <w:name w:val="xl96"/>
    <w:basedOn w:val="a"/>
    <w:rsid w:val="006D03D6"/>
    <w:pPr>
      <w:pBdr>
        <w:top w:val="single" w:sz="4" w:space="0" w:color="auto"/>
        <w:left w:val="single" w:sz="4" w:space="0" w:color="auto"/>
      </w:pBdr>
      <w:spacing w:before="100" w:beforeAutospacing="1" w:after="100" w:afterAutospacing="1"/>
      <w:jc w:val="center"/>
    </w:pPr>
    <w:rPr>
      <w:sz w:val="14"/>
      <w:szCs w:val="14"/>
    </w:rPr>
  </w:style>
  <w:style w:type="paragraph" w:customStyle="1" w:styleId="headertexttopleveltextcentertext">
    <w:name w:val="headertext topleveltext centertext"/>
    <w:basedOn w:val="a"/>
    <w:rsid w:val="006D03D6"/>
    <w:pPr>
      <w:spacing w:before="100" w:beforeAutospacing="1" w:after="100" w:afterAutospacing="1"/>
    </w:pPr>
  </w:style>
  <w:style w:type="paragraph" w:customStyle="1" w:styleId="font5">
    <w:name w:val="font5"/>
    <w:basedOn w:val="a"/>
    <w:rsid w:val="006D03D6"/>
    <w:pPr>
      <w:spacing w:before="100" w:beforeAutospacing="1" w:after="100" w:afterAutospacing="1"/>
    </w:pPr>
    <w:rPr>
      <w:rFonts w:ascii="Arial" w:hAnsi="Arial" w:cs="Arial"/>
      <w:i/>
      <w:iCs/>
      <w:sz w:val="20"/>
      <w:szCs w:val="20"/>
    </w:rPr>
  </w:style>
  <w:style w:type="paragraph" w:customStyle="1" w:styleId="xl97">
    <w:name w:val="xl97"/>
    <w:basedOn w:val="a"/>
    <w:rsid w:val="006D03D6"/>
    <w:pPr>
      <w:pBdr>
        <w:left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98">
    <w:name w:val="xl98"/>
    <w:basedOn w:val="a"/>
    <w:rsid w:val="006D03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99">
    <w:name w:val="xl99"/>
    <w:basedOn w:val="a"/>
    <w:rsid w:val="006D03D6"/>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6D0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6D03D6"/>
    <w:pPr>
      <w:pBdr>
        <w:lef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2">
    <w:name w:val="xl102"/>
    <w:basedOn w:val="a"/>
    <w:rsid w:val="006D03D6"/>
    <w:pPr>
      <w:shd w:val="clear" w:color="auto" w:fill="FFFFFF"/>
      <w:spacing w:before="100" w:beforeAutospacing="1" w:after="100" w:afterAutospacing="1"/>
      <w:jc w:val="center"/>
    </w:pPr>
    <w:rPr>
      <w:rFonts w:ascii="Arial" w:hAnsi="Arial" w:cs="Arial"/>
      <w:b/>
      <w:bCs/>
    </w:rPr>
  </w:style>
  <w:style w:type="paragraph" w:customStyle="1" w:styleId="xl103">
    <w:name w:val="xl103"/>
    <w:basedOn w:val="a"/>
    <w:rsid w:val="006D03D6"/>
    <w:pPr>
      <w:pBdr>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4">
    <w:name w:val="xl104"/>
    <w:basedOn w:val="a"/>
    <w:rsid w:val="006D03D6"/>
    <w:pPr>
      <w:pBdr>
        <w:left w:val="single" w:sz="4" w:space="0" w:color="auto"/>
        <w:bottom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5">
    <w:name w:val="xl105"/>
    <w:basedOn w:val="a"/>
    <w:rsid w:val="006D03D6"/>
    <w:pPr>
      <w:pBdr>
        <w:bottom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6">
    <w:name w:val="xl106"/>
    <w:basedOn w:val="a"/>
    <w:rsid w:val="006D03D6"/>
    <w:pPr>
      <w:pBdr>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7">
    <w:name w:val="xl107"/>
    <w:basedOn w:val="a"/>
    <w:rsid w:val="006D03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08">
    <w:name w:val="xl108"/>
    <w:basedOn w:val="a"/>
    <w:rsid w:val="006D03D6"/>
    <w:pPr>
      <w:pBdr>
        <w:top w:val="single" w:sz="4" w:space="0" w:color="auto"/>
      </w:pBdr>
      <w:shd w:val="clear" w:color="auto" w:fill="FFFFFF"/>
      <w:spacing w:before="100" w:beforeAutospacing="1" w:after="100" w:afterAutospacing="1"/>
      <w:jc w:val="center"/>
    </w:pPr>
    <w:rPr>
      <w:rFonts w:ascii="Arial" w:hAnsi="Arial" w:cs="Arial"/>
    </w:rPr>
  </w:style>
  <w:style w:type="paragraph" w:customStyle="1" w:styleId="xl109">
    <w:name w:val="xl109"/>
    <w:basedOn w:val="a"/>
    <w:rsid w:val="006D03D6"/>
    <w:pPr>
      <w:pBdr>
        <w:top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0">
    <w:name w:val="xl110"/>
    <w:basedOn w:val="a"/>
    <w:rsid w:val="006D03D6"/>
    <w:pPr>
      <w:pBdr>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111">
    <w:name w:val="xl111"/>
    <w:basedOn w:val="a"/>
    <w:rsid w:val="006D03D6"/>
    <w:pPr>
      <w:pBdr>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2">
    <w:name w:val="xl112"/>
    <w:basedOn w:val="a"/>
    <w:rsid w:val="006D03D6"/>
    <w:pPr>
      <w:pBdr>
        <w:bottom w:val="single" w:sz="4" w:space="0" w:color="auto"/>
      </w:pBdr>
      <w:spacing w:before="100" w:beforeAutospacing="1" w:after="100" w:afterAutospacing="1"/>
      <w:jc w:val="center"/>
    </w:pPr>
    <w:rPr>
      <w:rFonts w:ascii="Arial" w:hAnsi="Arial" w:cs="Arial"/>
    </w:rPr>
  </w:style>
  <w:style w:type="paragraph" w:customStyle="1" w:styleId="xl113">
    <w:name w:val="xl113"/>
    <w:basedOn w:val="a"/>
    <w:rsid w:val="006D03D6"/>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114">
    <w:name w:val="xl114"/>
    <w:basedOn w:val="a"/>
    <w:rsid w:val="006D03D6"/>
    <w:pPr>
      <w:pBdr>
        <w:left w:val="single" w:sz="4" w:space="0" w:color="auto"/>
      </w:pBdr>
      <w:spacing w:before="100" w:beforeAutospacing="1" w:after="100" w:afterAutospacing="1"/>
      <w:jc w:val="center"/>
    </w:pPr>
    <w:rPr>
      <w:rFonts w:ascii="Arial" w:hAnsi="Arial" w:cs="Arial"/>
    </w:rPr>
  </w:style>
  <w:style w:type="paragraph" w:customStyle="1" w:styleId="xl115">
    <w:name w:val="xl115"/>
    <w:basedOn w:val="a"/>
    <w:rsid w:val="006D03D6"/>
    <w:pPr>
      <w:spacing w:before="100" w:beforeAutospacing="1" w:after="100" w:afterAutospacing="1"/>
      <w:jc w:val="center"/>
    </w:pPr>
    <w:rPr>
      <w:rFonts w:ascii="Arial" w:hAnsi="Arial" w:cs="Arial"/>
    </w:rPr>
  </w:style>
  <w:style w:type="paragraph" w:customStyle="1" w:styleId="xl116">
    <w:name w:val="xl116"/>
    <w:basedOn w:val="a"/>
    <w:rsid w:val="006D03D6"/>
    <w:pPr>
      <w:pBdr>
        <w:right w:val="single" w:sz="4" w:space="0" w:color="auto"/>
      </w:pBdr>
      <w:spacing w:before="100" w:beforeAutospacing="1" w:after="100" w:afterAutospacing="1"/>
      <w:jc w:val="center"/>
    </w:pPr>
    <w:rPr>
      <w:rFonts w:ascii="Arial" w:hAnsi="Arial" w:cs="Arial"/>
    </w:rPr>
  </w:style>
  <w:style w:type="paragraph" w:customStyle="1" w:styleId="xl117">
    <w:name w:val="xl117"/>
    <w:basedOn w:val="a"/>
    <w:rsid w:val="006D03D6"/>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8">
    <w:name w:val="xl118"/>
    <w:basedOn w:val="a"/>
    <w:rsid w:val="006D03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19">
    <w:name w:val="xl119"/>
    <w:basedOn w:val="a"/>
    <w:rsid w:val="006D03D6"/>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
    <w:rsid w:val="006D03D6"/>
    <w:pPr>
      <w:pBdr>
        <w:right w:val="single" w:sz="4" w:space="0" w:color="auto"/>
      </w:pBdr>
      <w:spacing w:before="100" w:beforeAutospacing="1" w:after="100" w:afterAutospacing="1"/>
      <w:jc w:val="center"/>
    </w:pPr>
    <w:rPr>
      <w:rFonts w:ascii="Arial" w:hAnsi="Arial" w:cs="Arial"/>
    </w:rPr>
  </w:style>
  <w:style w:type="paragraph" w:customStyle="1" w:styleId="xl121">
    <w:name w:val="xl121"/>
    <w:basedOn w:val="a"/>
    <w:rsid w:val="006D03D6"/>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a"/>
    <w:rsid w:val="006D03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23">
    <w:name w:val="xl123"/>
    <w:basedOn w:val="a"/>
    <w:rsid w:val="006D03D6"/>
    <w:pPr>
      <w:pBdr>
        <w:top w:val="single" w:sz="4" w:space="0" w:color="auto"/>
        <w:bottom w:val="single" w:sz="8" w:space="0" w:color="auto"/>
      </w:pBdr>
      <w:shd w:val="clear" w:color="auto" w:fill="FFFFFF"/>
      <w:spacing w:before="100" w:beforeAutospacing="1" w:after="100" w:afterAutospacing="1"/>
      <w:jc w:val="center"/>
    </w:pPr>
    <w:rPr>
      <w:rFonts w:ascii="Arial" w:hAnsi="Arial" w:cs="Arial"/>
    </w:rPr>
  </w:style>
  <w:style w:type="paragraph" w:customStyle="1" w:styleId="xl124">
    <w:name w:val="xl124"/>
    <w:basedOn w:val="a"/>
    <w:rsid w:val="006D03D6"/>
    <w:pPr>
      <w:pBdr>
        <w:top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25">
    <w:name w:val="xl125"/>
    <w:basedOn w:val="a"/>
    <w:rsid w:val="006D03D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26">
    <w:name w:val="xl126"/>
    <w:basedOn w:val="a"/>
    <w:rsid w:val="006D0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27">
    <w:name w:val="xl127"/>
    <w:basedOn w:val="a"/>
    <w:rsid w:val="006D03D6"/>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rPr>
  </w:style>
  <w:style w:type="table" w:customStyle="1" w:styleId="13">
    <w:name w:val="Сетка таблицы1"/>
    <w:uiPriority w:val="59"/>
    <w:rsid w:val="006D03D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AC1139"/>
    <w:pPr>
      <w:spacing w:before="100" w:beforeAutospacing="1" w:after="100" w:afterAutospacing="1"/>
    </w:pPr>
    <w:rPr>
      <w:b/>
      <w:bCs/>
      <w:color w:val="000000"/>
    </w:rPr>
  </w:style>
  <w:style w:type="paragraph" w:customStyle="1" w:styleId="font7">
    <w:name w:val="font7"/>
    <w:basedOn w:val="a"/>
    <w:rsid w:val="00AC1139"/>
    <w:pPr>
      <w:spacing w:before="100" w:beforeAutospacing="1" w:after="100" w:afterAutospacing="1"/>
    </w:pPr>
    <w:rPr>
      <w:color w:val="000000"/>
      <w:u w:val="single"/>
    </w:rPr>
  </w:style>
  <w:style w:type="character" w:customStyle="1" w:styleId="apple-converted-space">
    <w:name w:val="apple-converted-space"/>
    <w:basedOn w:val="a0"/>
    <w:uiPriority w:val="99"/>
    <w:rsid w:val="00EA1346"/>
  </w:style>
  <w:style w:type="character" w:customStyle="1" w:styleId="BodyTextChar">
    <w:name w:val="Body Text Char"/>
    <w:uiPriority w:val="99"/>
    <w:locked/>
    <w:rsid w:val="00E84A7C"/>
    <w:rPr>
      <w:rFonts w:ascii="Calibri" w:hAnsi="Calibri"/>
      <w:sz w:val="24"/>
      <w:lang w:val="ru-RU" w:eastAsia="ru-RU"/>
    </w:rPr>
  </w:style>
  <w:style w:type="character" w:customStyle="1" w:styleId="BodyText2Char">
    <w:name w:val="Body Text 2 Char"/>
    <w:uiPriority w:val="99"/>
    <w:semiHidden/>
    <w:locked/>
    <w:rsid w:val="00E84A7C"/>
    <w:rPr>
      <w:rFonts w:ascii="Calibri" w:hAnsi="Calibri"/>
      <w:lang w:val="ru-RU" w:eastAsia="ru-RU"/>
    </w:rPr>
  </w:style>
  <w:style w:type="paragraph" w:customStyle="1" w:styleId="14">
    <w:name w:val="Знак Знак Знак1 Знак Знак Знак Знак"/>
    <w:basedOn w:val="a"/>
    <w:uiPriority w:val="99"/>
    <w:rsid w:val="00E84A7C"/>
    <w:pPr>
      <w:spacing w:before="100" w:beforeAutospacing="1" w:after="100" w:afterAutospacing="1"/>
    </w:pPr>
    <w:rPr>
      <w:rFonts w:ascii="Tahoma" w:hAnsi="Tahoma"/>
      <w:sz w:val="20"/>
      <w:szCs w:val="20"/>
      <w:lang w:val="en-US" w:eastAsia="en-US"/>
    </w:rPr>
  </w:style>
  <w:style w:type="paragraph" w:styleId="15">
    <w:name w:val="toc 1"/>
    <w:basedOn w:val="a"/>
    <w:next w:val="a"/>
    <w:autoRedefine/>
    <w:uiPriority w:val="99"/>
    <w:semiHidden/>
    <w:rsid w:val="00E84A7C"/>
    <w:pPr>
      <w:tabs>
        <w:tab w:val="left" w:pos="480"/>
        <w:tab w:val="left" w:pos="1440"/>
        <w:tab w:val="right" w:leader="dot" w:pos="10148"/>
      </w:tabs>
      <w:spacing w:before="100" w:line="240" w:lineRule="exact"/>
      <w:jc w:val="both"/>
    </w:pPr>
    <w:rPr>
      <w:b/>
      <w:bCs/>
      <w:caps/>
      <w:noProof/>
      <w:sz w:val="28"/>
      <w:szCs w:val="28"/>
      <w:lang w:val="en-US"/>
    </w:rPr>
  </w:style>
  <w:style w:type="paragraph" w:styleId="31">
    <w:name w:val="Body Text 3"/>
    <w:basedOn w:val="a"/>
    <w:link w:val="32"/>
    <w:uiPriority w:val="99"/>
    <w:rsid w:val="00E84A7C"/>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uiPriority w:val="99"/>
    <w:rsid w:val="00E84A7C"/>
    <w:rPr>
      <w:rFonts w:ascii="Arial" w:eastAsia="Times New Roman" w:hAnsi="Arial" w:cs="Arial"/>
      <w:sz w:val="16"/>
      <w:szCs w:val="16"/>
    </w:rPr>
  </w:style>
  <w:style w:type="paragraph" w:styleId="aff3">
    <w:name w:val="endnote text"/>
    <w:basedOn w:val="a"/>
    <w:link w:val="aff4"/>
    <w:uiPriority w:val="99"/>
    <w:semiHidden/>
    <w:rsid w:val="00E84A7C"/>
    <w:pPr>
      <w:widowControl w:val="0"/>
      <w:autoSpaceDE w:val="0"/>
      <w:autoSpaceDN w:val="0"/>
      <w:adjustRightInd w:val="0"/>
    </w:pPr>
    <w:rPr>
      <w:sz w:val="20"/>
      <w:szCs w:val="20"/>
    </w:rPr>
  </w:style>
  <w:style w:type="character" w:customStyle="1" w:styleId="aff4">
    <w:name w:val="Текст концевой сноски Знак"/>
    <w:basedOn w:val="a0"/>
    <w:link w:val="aff3"/>
    <w:uiPriority w:val="99"/>
    <w:semiHidden/>
    <w:rsid w:val="00E84A7C"/>
    <w:rPr>
      <w:rFonts w:ascii="Times New Roman" w:eastAsia="Times New Roman" w:hAnsi="Times New Roman"/>
      <w:sz w:val="20"/>
      <w:szCs w:val="20"/>
    </w:rPr>
  </w:style>
  <w:style w:type="character" w:styleId="aff5">
    <w:name w:val="endnote reference"/>
    <w:uiPriority w:val="99"/>
    <w:semiHidden/>
    <w:rsid w:val="00E84A7C"/>
    <w:rPr>
      <w:rFonts w:cs="Times New Roman"/>
      <w:vertAlign w:val="superscript"/>
    </w:rPr>
  </w:style>
  <w:style w:type="paragraph" w:customStyle="1" w:styleId="16">
    <w:name w:val="Знак Знак Знак1 Знак"/>
    <w:basedOn w:val="a"/>
    <w:uiPriority w:val="99"/>
    <w:rsid w:val="00E84A7C"/>
    <w:pPr>
      <w:spacing w:before="100" w:beforeAutospacing="1" w:after="100" w:afterAutospacing="1"/>
    </w:pPr>
    <w:rPr>
      <w:rFonts w:ascii="Tahoma" w:hAnsi="Tahoma"/>
      <w:sz w:val="20"/>
      <w:szCs w:val="20"/>
      <w:lang w:val="en-US" w:eastAsia="en-US"/>
    </w:rPr>
  </w:style>
  <w:style w:type="paragraph" w:styleId="aff6">
    <w:name w:val="footnote text"/>
    <w:aliases w:val="Знак5,Знак4 Знак Знак,Знак4 Знак,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Знак4 Знак Знак1 Знак"/>
    <w:basedOn w:val="a"/>
    <w:link w:val="aff7"/>
    <w:uiPriority w:val="99"/>
    <w:unhideWhenUsed/>
    <w:rsid w:val="00E84A7C"/>
    <w:pPr>
      <w:widowControl w:val="0"/>
      <w:autoSpaceDE w:val="0"/>
      <w:autoSpaceDN w:val="0"/>
      <w:adjustRightInd w:val="0"/>
    </w:pPr>
    <w:rPr>
      <w:sz w:val="20"/>
      <w:szCs w:val="20"/>
    </w:rPr>
  </w:style>
  <w:style w:type="character" w:customStyle="1" w:styleId="aff7">
    <w:name w:val="Текст сноски Знак"/>
    <w:aliases w:val="Знак5 Знак,Знак4 Знак Знак Знак,Знак4 Знак Знак1,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
    <w:basedOn w:val="a0"/>
    <w:link w:val="aff6"/>
    <w:uiPriority w:val="99"/>
    <w:rsid w:val="00E84A7C"/>
    <w:rPr>
      <w:rFonts w:ascii="Times New Roman" w:eastAsia="Times New Roman" w:hAnsi="Times New Roman"/>
      <w:sz w:val="20"/>
      <w:szCs w:val="20"/>
    </w:rPr>
  </w:style>
  <w:style w:type="character" w:styleId="aff8">
    <w:name w:val="footnote reference"/>
    <w:uiPriority w:val="99"/>
    <w:semiHidden/>
    <w:unhideWhenUsed/>
    <w:rsid w:val="00E84A7C"/>
    <w:rPr>
      <w:vertAlign w:val="superscript"/>
    </w:rPr>
  </w:style>
  <w:style w:type="character" w:customStyle="1" w:styleId="blk">
    <w:name w:val="blk"/>
    <w:uiPriority w:val="99"/>
    <w:rsid w:val="00E84A7C"/>
    <w:rPr>
      <w:rFonts w:cs="Times New Roman"/>
    </w:rPr>
  </w:style>
  <w:style w:type="character" w:customStyle="1" w:styleId="Heading2">
    <w:name w:val="Heading #2_"/>
    <w:link w:val="Heading20"/>
    <w:uiPriority w:val="99"/>
    <w:locked/>
    <w:rsid w:val="00E84A7C"/>
    <w:rPr>
      <w:shd w:val="clear" w:color="auto" w:fill="FFFFFF"/>
    </w:rPr>
  </w:style>
  <w:style w:type="paragraph" w:customStyle="1" w:styleId="Heading20">
    <w:name w:val="Heading #2"/>
    <w:basedOn w:val="a"/>
    <w:link w:val="Heading2"/>
    <w:uiPriority w:val="99"/>
    <w:rsid w:val="00E84A7C"/>
    <w:pPr>
      <w:widowControl w:val="0"/>
      <w:shd w:val="clear" w:color="auto" w:fill="FFFFFF"/>
      <w:spacing w:line="278" w:lineRule="exact"/>
      <w:outlineLvl w:val="1"/>
    </w:pPr>
    <w:rPr>
      <w:rFonts w:ascii="Calibri" w:eastAsia="Calibri" w:hAnsi="Calibri"/>
      <w:sz w:val="22"/>
      <w:szCs w:val="22"/>
    </w:rPr>
  </w:style>
  <w:style w:type="paragraph" w:styleId="33">
    <w:name w:val="Body Text Indent 3"/>
    <w:basedOn w:val="a"/>
    <w:link w:val="34"/>
    <w:uiPriority w:val="99"/>
    <w:unhideWhenUsed/>
    <w:rsid w:val="00E84A7C"/>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rsid w:val="00E84A7C"/>
    <w:rPr>
      <w:rFonts w:ascii="Times New Roman" w:eastAsia="Times New Roman" w:hAnsi="Times New Roman"/>
      <w:sz w:val="16"/>
      <w:szCs w:val="16"/>
    </w:rPr>
  </w:style>
  <w:style w:type="paragraph" w:customStyle="1" w:styleId="parametervalue">
    <w:name w:val="parametervalue"/>
    <w:basedOn w:val="a"/>
    <w:uiPriority w:val="99"/>
    <w:rsid w:val="00E84A7C"/>
    <w:pPr>
      <w:spacing w:before="100" w:beforeAutospacing="1" w:after="100" w:afterAutospacing="1"/>
    </w:pPr>
  </w:style>
  <w:style w:type="paragraph" w:customStyle="1" w:styleId="TableContents">
    <w:name w:val="Table Contents"/>
    <w:basedOn w:val="a"/>
    <w:uiPriority w:val="99"/>
    <w:rsid w:val="00E84A7C"/>
    <w:pPr>
      <w:widowControl w:val="0"/>
      <w:suppressLineNumbers/>
      <w:suppressAutoHyphens/>
      <w:autoSpaceDN w:val="0"/>
      <w:textAlignment w:val="baseline"/>
    </w:pPr>
    <w:rPr>
      <w:rFonts w:eastAsia="Andale Sans UI" w:cs="Tahoma"/>
      <w:kern w:val="3"/>
      <w:lang w:val="de-DE" w:eastAsia="ja-JP" w:bidi="fa-IR"/>
    </w:rPr>
  </w:style>
  <w:style w:type="character" w:customStyle="1" w:styleId="spelle">
    <w:name w:val="spelle"/>
    <w:basedOn w:val="a0"/>
    <w:uiPriority w:val="99"/>
    <w:rsid w:val="00E84A7C"/>
  </w:style>
  <w:style w:type="paragraph" w:customStyle="1" w:styleId="311">
    <w:name w:val="Основной текст 311"/>
    <w:basedOn w:val="a"/>
    <w:uiPriority w:val="99"/>
    <w:rsid w:val="00E84A7C"/>
    <w:pPr>
      <w:widowControl w:val="0"/>
      <w:spacing w:line="260" w:lineRule="auto"/>
      <w:jc w:val="both"/>
    </w:pPr>
    <w:rPr>
      <w:szCs w:val="20"/>
    </w:rPr>
  </w:style>
  <w:style w:type="paragraph" w:customStyle="1" w:styleId="aff9">
    <w:name w:val="Готовый"/>
    <w:basedOn w:val="a"/>
    <w:uiPriority w:val="99"/>
    <w:rsid w:val="00E84A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character" w:customStyle="1" w:styleId="9pt">
    <w:name w:val="Основной текст + 9 pt"/>
    <w:aliases w:val="Не полужирный"/>
    <w:uiPriority w:val="99"/>
    <w:rsid w:val="00E84A7C"/>
    <w:rPr>
      <w:rFonts w:ascii="Arial Unicode MS" w:eastAsia="Arial Unicode MS" w:cs="Arial Unicode MS"/>
      <w:sz w:val="18"/>
      <w:szCs w:val="18"/>
      <w:u w:val="none"/>
    </w:rPr>
  </w:style>
  <w:style w:type="paragraph" w:customStyle="1" w:styleId="ListParagraph14">
    <w:name w:val="List Paragraph + 14 пт"/>
    <w:aliases w:val="курсив,По ширине + 14 пт,не курсив + 14 пт,не курсив"/>
    <w:basedOn w:val="ac"/>
    <w:link w:val="ListParagraph141"/>
    <w:uiPriority w:val="99"/>
    <w:rsid w:val="00E84A7C"/>
    <w:pPr>
      <w:numPr>
        <w:numId w:val="20"/>
      </w:numPr>
      <w:overflowPunct w:val="0"/>
      <w:autoSpaceDE w:val="0"/>
      <w:autoSpaceDN w:val="0"/>
      <w:adjustRightInd w:val="0"/>
      <w:spacing w:after="0" w:line="240" w:lineRule="auto"/>
      <w:contextualSpacing/>
      <w:jc w:val="both"/>
    </w:pPr>
    <w:rPr>
      <w:rFonts w:ascii="Times New Roman" w:eastAsia="Times New Roman" w:hAnsi="Times New Roman" w:cs="Times New Roman"/>
      <w:i/>
      <w:iCs/>
      <w:noProof/>
      <w:sz w:val="26"/>
      <w:szCs w:val="26"/>
      <w:lang w:val="x-none" w:eastAsia="ru-RU"/>
    </w:rPr>
  </w:style>
  <w:style w:type="character" w:customStyle="1" w:styleId="ListParagraph141">
    <w:name w:val="List Paragraph + 14 пт1"/>
    <w:aliases w:val="курсив1,По ширине + 14 пт1,не курсив + 14 пт1,не курсив Знак Знак"/>
    <w:link w:val="ListParagraph14"/>
    <w:uiPriority w:val="99"/>
    <w:locked/>
    <w:rsid w:val="00E84A7C"/>
    <w:rPr>
      <w:rFonts w:ascii="Times New Roman" w:eastAsia="Times New Roman" w:hAnsi="Times New Roman"/>
      <w:i/>
      <w:iCs/>
      <w:noProof/>
      <w:sz w:val="26"/>
      <w:szCs w:val="26"/>
      <w:lang w:val="x-none"/>
    </w:rPr>
  </w:style>
  <w:style w:type="paragraph" w:styleId="26">
    <w:name w:val="List Number 2"/>
    <w:basedOn w:val="a"/>
    <w:semiHidden/>
    <w:rsid w:val="00E84A7C"/>
    <w:pPr>
      <w:widowControl w:val="0"/>
      <w:tabs>
        <w:tab w:val="num" w:pos="972"/>
      </w:tabs>
      <w:autoSpaceDE w:val="0"/>
      <w:autoSpaceDN w:val="0"/>
      <w:adjustRightInd w:val="0"/>
      <w:ind w:left="972" w:hanging="432"/>
    </w:pPr>
    <w:rPr>
      <w:rFonts w:eastAsia="Calibri"/>
      <w:sz w:val="20"/>
      <w:szCs w:val="20"/>
    </w:rPr>
  </w:style>
  <w:style w:type="paragraph" w:customStyle="1" w:styleId="35">
    <w:name w:val="Стиль3"/>
    <w:basedOn w:val="24"/>
    <w:rsid w:val="00E84A7C"/>
    <w:pPr>
      <w:widowControl w:val="0"/>
      <w:tabs>
        <w:tab w:val="num" w:pos="1127"/>
      </w:tabs>
      <w:adjustRightInd w:val="0"/>
      <w:spacing w:after="0" w:line="240" w:lineRule="auto"/>
      <w:ind w:left="900"/>
      <w:jc w:val="both"/>
    </w:pPr>
    <w:rPr>
      <w:rFonts w:eastAsia="Calibri"/>
      <w:sz w:val="24"/>
      <w:szCs w:val="24"/>
    </w:rPr>
  </w:style>
  <w:style w:type="character" w:customStyle="1" w:styleId="affa">
    <w:name w:val="Основной шрифт"/>
    <w:uiPriority w:val="99"/>
    <w:rsid w:val="00E84A7C"/>
  </w:style>
  <w:style w:type="character" w:customStyle="1" w:styleId="FontStyle12">
    <w:name w:val="Font Style12"/>
    <w:uiPriority w:val="99"/>
    <w:rsid w:val="00E84A7C"/>
    <w:rPr>
      <w:rFonts w:ascii="Times New Roman" w:hAnsi="Times New Roman" w:cs="Times New Roman"/>
      <w:sz w:val="22"/>
      <w:szCs w:val="22"/>
    </w:rPr>
  </w:style>
  <w:style w:type="paragraph" w:customStyle="1" w:styleId="17">
    <w:name w:val="Абзац списка1"/>
    <w:basedOn w:val="a"/>
    <w:rsid w:val="00E84A7C"/>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84A7C"/>
    <w:pPr>
      <w:autoSpaceDE w:val="0"/>
      <w:autoSpaceDN w:val="0"/>
      <w:adjustRightInd w:val="0"/>
    </w:pPr>
    <w:rPr>
      <w:rFonts w:ascii="Arial" w:eastAsia="Times New Roman" w:hAnsi="Arial" w:cs="Arial"/>
      <w:color w:val="000000"/>
      <w:sz w:val="24"/>
      <w:szCs w:val="24"/>
    </w:rPr>
  </w:style>
  <w:style w:type="paragraph" w:customStyle="1" w:styleId="27">
    <w:name w:val="Абзац списка2"/>
    <w:basedOn w:val="a"/>
    <w:uiPriority w:val="99"/>
    <w:rsid w:val="00E84A7C"/>
    <w:pPr>
      <w:spacing w:after="200" w:line="276" w:lineRule="auto"/>
      <w:ind w:left="720"/>
      <w:contextualSpacing/>
    </w:pPr>
    <w:rPr>
      <w:rFonts w:ascii="Calibri" w:eastAsia="Calibri" w:hAnsi="Calibri"/>
      <w:sz w:val="22"/>
      <w:szCs w:val="22"/>
    </w:rPr>
  </w:style>
  <w:style w:type="paragraph" w:customStyle="1" w:styleId="18">
    <w:name w:val="Без интервала1"/>
    <w:basedOn w:val="a"/>
    <w:uiPriority w:val="99"/>
    <w:rsid w:val="00E84A7C"/>
    <w:rPr>
      <w:rFonts w:ascii="Calibri" w:eastAsia="Calibri" w:hAnsi="Calibri"/>
      <w:sz w:val="22"/>
      <w:szCs w:val="22"/>
    </w:rPr>
  </w:style>
  <w:style w:type="paragraph" w:customStyle="1" w:styleId="consnonformat">
    <w:name w:val="consnonformat"/>
    <w:basedOn w:val="a"/>
    <w:uiPriority w:val="99"/>
    <w:rsid w:val="00E84A7C"/>
    <w:pPr>
      <w:spacing w:before="100" w:beforeAutospacing="1" w:after="100" w:afterAutospacing="1"/>
    </w:pPr>
    <w:rPr>
      <w:rFonts w:eastAsia="Calibri"/>
    </w:rPr>
  </w:style>
  <w:style w:type="character" w:styleId="affb">
    <w:name w:val="Strong"/>
    <w:uiPriority w:val="22"/>
    <w:qFormat/>
    <w:rsid w:val="00E84A7C"/>
    <w:rPr>
      <w:b/>
      <w:bCs/>
    </w:rPr>
  </w:style>
  <w:style w:type="numbering" w:customStyle="1" w:styleId="19">
    <w:name w:val="Нет списка1"/>
    <w:next w:val="a2"/>
    <w:uiPriority w:val="99"/>
    <w:semiHidden/>
    <w:unhideWhenUsed/>
    <w:rsid w:val="00E84A7C"/>
  </w:style>
  <w:style w:type="paragraph" w:customStyle="1" w:styleId="1a">
    <w:name w:val="Знак Знак Знак Знак Знак Знак Знак1"/>
    <w:basedOn w:val="a"/>
    <w:rsid w:val="00E84A7C"/>
    <w:pPr>
      <w:spacing w:after="160" w:line="240" w:lineRule="exact"/>
    </w:pPr>
    <w:rPr>
      <w:rFonts w:ascii="Verdana" w:hAnsi="Verdana"/>
      <w:sz w:val="20"/>
      <w:szCs w:val="20"/>
      <w:lang w:val="en-US" w:eastAsia="en-US"/>
    </w:rPr>
  </w:style>
  <w:style w:type="paragraph" w:customStyle="1" w:styleId="font8">
    <w:name w:val="font8"/>
    <w:basedOn w:val="a"/>
    <w:rsid w:val="00E84A7C"/>
    <w:pPr>
      <w:spacing w:before="100" w:beforeAutospacing="1" w:after="100" w:afterAutospacing="1"/>
    </w:pPr>
    <w:rPr>
      <w:b/>
      <w:bCs/>
      <w:color w:val="000000"/>
      <w:sz w:val="28"/>
      <w:szCs w:val="28"/>
    </w:rPr>
  </w:style>
  <w:style w:type="numbering" w:customStyle="1" w:styleId="28">
    <w:name w:val="Нет списка2"/>
    <w:next w:val="a2"/>
    <w:uiPriority w:val="99"/>
    <w:semiHidden/>
    <w:unhideWhenUsed/>
    <w:rsid w:val="00E84A7C"/>
  </w:style>
  <w:style w:type="numbering" w:customStyle="1" w:styleId="110">
    <w:name w:val="Нет списка11"/>
    <w:next w:val="a2"/>
    <w:uiPriority w:val="99"/>
    <w:semiHidden/>
    <w:unhideWhenUsed/>
    <w:rsid w:val="00E84A7C"/>
  </w:style>
  <w:style w:type="paragraph" w:customStyle="1" w:styleId="xl128">
    <w:name w:val="xl128"/>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29">
    <w:name w:val="xl129"/>
    <w:basedOn w:val="a"/>
    <w:rsid w:val="00E84A7C"/>
    <w:pPr>
      <w:spacing w:before="100" w:beforeAutospacing="1" w:after="100" w:afterAutospacing="1"/>
      <w:textAlignment w:val="center"/>
    </w:pPr>
    <w:rPr>
      <w:sz w:val="22"/>
      <w:szCs w:val="22"/>
    </w:rPr>
  </w:style>
  <w:style w:type="paragraph" w:customStyle="1" w:styleId="xl130">
    <w:name w:val="xl130"/>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1">
    <w:name w:val="xl131"/>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2">
    <w:name w:val="xl132"/>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3">
    <w:name w:val="xl133"/>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4">
    <w:name w:val="xl134"/>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35">
    <w:name w:val="xl135"/>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36">
    <w:name w:val="xl136"/>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37">
    <w:name w:val="xl137"/>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38">
    <w:name w:val="xl138"/>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9">
    <w:name w:val="xl139"/>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0">
    <w:name w:val="xl140"/>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1">
    <w:name w:val="xl141"/>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2">
    <w:name w:val="xl142"/>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43">
    <w:name w:val="xl143"/>
    <w:basedOn w:val="a"/>
    <w:rsid w:val="00E84A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4">
    <w:name w:val="xl144"/>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a"/>
    <w:rsid w:val="00E84A7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
    <w:rsid w:val="00E84A7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
    <w:rsid w:val="00E84A7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
    <w:rsid w:val="00E84A7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
    <w:rsid w:val="00E84A7C"/>
    <w:pPr>
      <w:pBdr>
        <w:left w:val="single" w:sz="4" w:space="0" w:color="auto"/>
        <w:right w:val="single" w:sz="4" w:space="0" w:color="auto"/>
      </w:pBdr>
      <w:spacing w:before="100" w:beforeAutospacing="1" w:after="100" w:afterAutospacing="1"/>
      <w:jc w:val="center"/>
    </w:pPr>
    <w:rPr>
      <w:sz w:val="22"/>
      <w:szCs w:val="22"/>
    </w:rPr>
  </w:style>
  <w:style w:type="paragraph" w:customStyle="1" w:styleId="xl150">
    <w:name w:val="xl150"/>
    <w:basedOn w:val="a"/>
    <w:rsid w:val="00E84A7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1">
    <w:name w:val="xl151"/>
    <w:basedOn w:val="a"/>
    <w:rsid w:val="00E84A7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
    <w:rsid w:val="00E84A7C"/>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
    <w:rsid w:val="00E84A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5">
    <w:name w:val="xl155"/>
    <w:basedOn w:val="a"/>
    <w:rsid w:val="00E84A7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6">
    <w:name w:val="xl156"/>
    <w:basedOn w:val="a"/>
    <w:rsid w:val="00E84A7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7">
    <w:name w:val="xl157"/>
    <w:basedOn w:val="a"/>
    <w:rsid w:val="00E84A7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8">
    <w:name w:val="xl158"/>
    <w:basedOn w:val="a"/>
    <w:rsid w:val="00E84A7C"/>
    <w:pPr>
      <w:pBdr>
        <w:top w:val="single" w:sz="4" w:space="0" w:color="auto"/>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59">
    <w:name w:val="xl159"/>
    <w:basedOn w:val="a"/>
    <w:rsid w:val="00E84A7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0">
    <w:name w:val="xl160"/>
    <w:basedOn w:val="a"/>
    <w:rsid w:val="00E84A7C"/>
    <w:pPr>
      <w:pBdr>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1">
    <w:name w:val="xl161"/>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2">
    <w:name w:val="xl162"/>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3">
    <w:name w:val="xl163"/>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5">
    <w:name w:val="xl165"/>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6">
    <w:name w:val="xl166"/>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67">
    <w:name w:val="xl167"/>
    <w:basedOn w:val="a"/>
    <w:rsid w:val="00E84A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8">
    <w:name w:val="xl168"/>
    <w:basedOn w:val="a"/>
    <w:rsid w:val="00E84A7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9">
    <w:name w:val="xl169"/>
    <w:basedOn w:val="a"/>
    <w:rsid w:val="00E84A7C"/>
    <w:pPr>
      <w:pBdr>
        <w:left w:val="single" w:sz="4" w:space="0" w:color="auto"/>
        <w:right w:val="single" w:sz="4" w:space="0" w:color="auto"/>
      </w:pBdr>
      <w:spacing w:before="100" w:beforeAutospacing="1" w:after="100" w:afterAutospacing="1"/>
      <w:jc w:val="center"/>
    </w:pPr>
    <w:rPr>
      <w:sz w:val="22"/>
      <w:szCs w:val="22"/>
    </w:rPr>
  </w:style>
  <w:style w:type="paragraph" w:customStyle="1" w:styleId="xl170">
    <w:name w:val="xl170"/>
    <w:basedOn w:val="a"/>
    <w:rsid w:val="00E84A7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rsid w:val="00E84A7C"/>
    <w:pPr>
      <w:pBdr>
        <w:top w:val="single" w:sz="4" w:space="0" w:color="000000"/>
        <w:left w:val="single" w:sz="4" w:space="0" w:color="FFFFFF"/>
        <w:right w:val="single" w:sz="4" w:space="0" w:color="auto"/>
      </w:pBdr>
      <w:spacing w:before="100" w:beforeAutospacing="1" w:after="100" w:afterAutospacing="1"/>
      <w:jc w:val="center"/>
    </w:pPr>
    <w:rPr>
      <w:sz w:val="22"/>
      <w:szCs w:val="22"/>
    </w:rPr>
  </w:style>
  <w:style w:type="paragraph" w:customStyle="1" w:styleId="xl172">
    <w:name w:val="xl172"/>
    <w:basedOn w:val="a"/>
    <w:rsid w:val="00E84A7C"/>
    <w:pPr>
      <w:pBdr>
        <w:left w:val="single" w:sz="4" w:space="0" w:color="FFFFFF"/>
        <w:right w:val="single" w:sz="4" w:space="0" w:color="auto"/>
      </w:pBdr>
      <w:spacing w:before="100" w:beforeAutospacing="1" w:after="100" w:afterAutospacing="1"/>
      <w:jc w:val="center"/>
    </w:pPr>
    <w:rPr>
      <w:sz w:val="22"/>
      <w:szCs w:val="22"/>
    </w:rPr>
  </w:style>
  <w:style w:type="paragraph" w:customStyle="1" w:styleId="xl173">
    <w:name w:val="xl173"/>
    <w:basedOn w:val="a"/>
    <w:rsid w:val="00E84A7C"/>
    <w:pPr>
      <w:pBdr>
        <w:left w:val="single" w:sz="4" w:space="0" w:color="FFFFFF"/>
        <w:bottom w:val="single" w:sz="4" w:space="0" w:color="auto"/>
        <w:right w:val="single" w:sz="4" w:space="0" w:color="auto"/>
      </w:pBdr>
      <w:spacing w:before="100" w:beforeAutospacing="1" w:after="100" w:afterAutospacing="1"/>
      <w:jc w:val="center"/>
    </w:pPr>
    <w:rPr>
      <w:sz w:val="22"/>
      <w:szCs w:val="22"/>
    </w:rPr>
  </w:style>
  <w:style w:type="paragraph" w:customStyle="1" w:styleId="xl174">
    <w:name w:val="xl174"/>
    <w:basedOn w:val="a"/>
    <w:rsid w:val="00E84A7C"/>
    <w:pPr>
      <w:pBdr>
        <w:top w:val="single" w:sz="4" w:space="0" w:color="000000"/>
        <w:left w:val="single" w:sz="4" w:space="0" w:color="auto"/>
        <w:right w:val="single" w:sz="4" w:space="0" w:color="auto"/>
      </w:pBdr>
      <w:spacing w:before="100" w:beforeAutospacing="1" w:after="100" w:afterAutospacing="1"/>
      <w:textAlignment w:val="top"/>
    </w:pPr>
    <w:rPr>
      <w:sz w:val="22"/>
      <w:szCs w:val="22"/>
    </w:rPr>
  </w:style>
  <w:style w:type="paragraph" w:customStyle="1" w:styleId="xl175">
    <w:name w:val="xl175"/>
    <w:basedOn w:val="a"/>
    <w:rsid w:val="00E84A7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76">
    <w:name w:val="xl176"/>
    <w:basedOn w:val="a"/>
    <w:rsid w:val="00E84A7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7">
    <w:name w:val="xl177"/>
    <w:basedOn w:val="a"/>
    <w:rsid w:val="00E84A7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78">
    <w:name w:val="xl178"/>
    <w:basedOn w:val="a"/>
    <w:rsid w:val="00E84A7C"/>
    <w:pPr>
      <w:pBdr>
        <w:top w:val="single" w:sz="4" w:space="0" w:color="000000"/>
        <w:left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79">
    <w:name w:val="xl179"/>
    <w:basedOn w:val="a"/>
    <w:rsid w:val="00E84A7C"/>
    <w:pPr>
      <w:pBdr>
        <w:left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80">
    <w:name w:val="xl180"/>
    <w:basedOn w:val="a"/>
    <w:rsid w:val="00E84A7C"/>
    <w:pPr>
      <w:pBdr>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81">
    <w:name w:val="xl181"/>
    <w:basedOn w:val="a"/>
    <w:rsid w:val="00E84A7C"/>
    <w:pPr>
      <w:pBdr>
        <w:top w:val="single" w:sz="4" w:space="0" w:color="000000"/>
        <w:left w:val="single" w:sz="4" w:space="0" w:color="000000"/>
        <w:right w:val="single" w:sz="4" w:space="0" w:color="000000"/>
      </w:pBdr>
      <w:spacing w:before="100" w:beforeAutospacing="1" w:after="100" w:afterAutospacing="1"/>
      <w:textAlignment w:val="top"/>
    </w:pPr>
    <w:rPr>
      <w:sz w:val="22"/>
      <w:szCs w:val="22"/>
    </w:rPr>
  </w:style>
  <w:style w:type="paragraph" w:customStyle="1" w:styleId="xl182">
    <w:name w:val="xl182"/>
    <w:basedOn w:val="a"/>
    <w:rsid w:val="00E84A7C"/>
    <w:pPr>
      <w:pBdr>
        <w:left w:val="single" w:sz="4" w:space="0" w:color="000000"/>
        <w:right w:val="single" w:sz="4" w:space="0" w:color="000000"/>
      </w:pBdr>
      <w:spacing w:before="100" w:beforeAutospacing="1" w:after="100" w:afterAutospacing="1"/>
      <w:textAlignment w:val="top"/>
    </w:pPr>
    <w:rPr>
      <w:sz w:val="22"/>
      <w:szCs w:val="22"/>
    </w:rPr>
  </w:style>
  <w:style w:type="paragraph" w:customStyle="1" w:styleId="xl183">
    <w:name w:val="xl183"/>
    <w:basedOn w:val="a"/>
    <w:rsid w:val="00E84A7C"/>
    <w:pPr>
      <w:pBdr>
        <w:left w:val="single" w:sz="4" w:space="0" w:color="000000"/>
        <w:bottom w:val="single" w:sz="4" w:space="0" w:color="000000"/>
        <w:right w:val="single" w:sz="4" w:space="0" w:color="000000"/>
      </w:pBdr>
      <w:spacing w:before="100" w:beforeAutospacing="1" w:after="100" w:afterAutospacing="1"/>
      <w:textAlignment w:val="top"/>
    </w:pPr>
    <w:rPr>
      <w:sz w:val="22"/>
      <w:szCs w:val="22"/>
    </w:rPr>
  </w:style>
  <w:style w:type="paragraph" w:customStyle="1" w:styleId="xl184">
    <w:name w:val="xl184"/>
    <w:basedOn w:val="a"/>
    <w:rsid w:val="00E84A7C"/>
    <w:pPr>
      <w:pBdr>
        <w:top w:val="single" w:sz="4" w:space="0" w:color="000000"/>
        <w:left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85">
    <w:name w:val="xl185"/>
    <w:basedOn w:val="a"/>
    <w:rsid w:val="00E84A7C"/>
    <w:pPr>
      <w:pBdr>
        <w:left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86">
    <w:name w:val="xl186"/>
    <w:basedOn w:val="a"/>
    <w:rsid w:val="00E84A7C"/>
    <w:pPr>
      <w:pBdr>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87">
    <w:name w:val="xl187"/>
    <w:basedOn w:val="a"/>
    <w:rsid w:val="00E84A7C"/>
    <w:pPr>
      <w:pBdr>
        <w:top w:val="single" w:sz="4" w:space="0" w:color="000000"/>
        <w:left w:val="single" w:sz="4" w:space="0" w:color="000000"/>
        <w:right w:val="single" w:sz="4" w:space="0" w:color="000000"/>
      </w:pBdr>
      <w:spacing w:before="100" w:beforeAutospacing="1" w:after="100" w:afterAutospacing="1"/>
    </w:pPr>
    <w:rPr>
      <w:color w:val="000000"/>
      <w:sz w:val="22"/>
      <w:szCs w:val="22"/>
    </w:rPr>
  </w:style>
  <w:style w:type="paragraph" w:customStyle="1" w:styleId="xl188">
    <w:name w:val="xl188"/>
    <w:basedOn w:val="a"/>
    <w:rsid w:val="00E84A7C"/>
    <w:pPr>
      <w:pBdr>
        <w:left w:val="single" w:sz="4" w:space="0" w:color="000000"/>
        <w:right w:val="single" w:sz="4" w:space="0" w:color="000000"/>
      </w:pBdr>
      <w:spacing w:before="100" w:beforeAutospacing="1" w:after="100" w:afterAutospacing="1"/>
    </w:pPr>
    <w:rPr>
      <w:color w:val="000000"/>
      <w:sz w:val="22"/>
      <w:szCs w:val="22"/>
    </w:rPr>
  </w:style>
  <w:style w:type="paragraph" w:customStyle="1" w:styleId="xl189">
    <w:name w:val="xl189"/>
    <w:basedOn w:val="a"/>
    <w:rsid w:val="00E84A7C"/>
    <w:pPr>
      <w:pBdr>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1b">
    <w:name w:val="Основной текст1"/>
    <w:basedOn w:val="a"/>
    <w:uiPriority w:val="99"/>
    <w:rsid w:val="00413E41"/>
    <w:pPr>
      <w:widowControl w:val="0"/>
      <w:shd w:val="clear" w:color="auto" w:fill="FFFFFF"/>
      <w:spacing w:line="283" w:lineRule="exact"/>
      <w:ind w:hanging="280"/>
      <w:jc w:val="both"/>
    </w:pPr>
    <w:rPr>
      <w:rFonts w:asciiTheme="minorHAnsi" w:eastAsiaTheme="minorHAnsi" w:hAnsiTheme="minorHAnsi" w:cstheme="minorBidi"/>
      <w:sz w:val="23"/>
      <w:szCs w:val="22"/>
      <w:lang w:eastAsia="en-US"/>
    </w:rPr>
  </w:style>
  <w:style w:type="character" w:customStyle="1" w:styleId="1c">
    <w:name w:val="Заголовок №1"/>
    <w:uiPriority w:val="99"/>
    <w:rsid w:val="00413E41"/>
    <w:rPr>
      <w:rFonts w:ascii="Times New Roman" w:hAnsi="Times New Roman"/>
      <w:b/>
      <w:color w:val="000000"/>
      <w:spacing w:val="0"/>
      <w:w w:val="100"/>
      <w:position w:val="0"/>
      <w:sz w:val="25"/>
      <w:u w:val="single"/>
      <w:lang w:val="ru-RU" w:eastAsia="x-none"/>
    </w:rPr>
  </w:style>
  <w:style w:type="paragraph" w:customStyle="1" w:styleId="yarmsell">
    <w:name w:val="yarmsell"/>
    <w:basedOn w:val="a"/>
    <w:uiPriority w:val="99"/>
    <w:rsid w:val="00413E41"/>
    <w:pPr>
      <w:spacing w:before="100" w:beforeAutospacing="1" w:after="100" w:afterAutospacing="1"/>
    </w:pPr>
  </w:style>
  <w:style w:type="paragraph" w:customStyle="1" w:styleId="1d">
    <w:name w:val="1"/>
    <w:basedOn w:val="a"/>
    <w:uiPriority w:val="99"/>
    <w:rsid w:val="00413E41"/>
    <w:pPr>
      <w:spacing w:after="160" w:line="240" w:lineRule="exact"/>
    </w:pPr>
    <w:rPr>
      <w:rFonts w:ascii="Verdana" w:hAnsi="Verdana"/>
      <w:lang w:val="en-US" w:eastAsia="en-US"/>
    </w:rPr>
  </w:style>
  <w:style w:type="table" w:customStyle="1" w:styleId="29">
    <w:name w:val="Сетка таблицы2"/>
    <w:basedOn w:val="a1"/>
    <w:next w:val="af2"/>
    <w:uiPriority w:val="99"/>
    <w:rsid w:val="00413E41"/>
    <w:pPr>
      <w:ind w:left="811" w:hanging="454"/>
    </w:pPr>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2"/>
    <w:uiPriority w:val="9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413E41"/>
    <w:pPr>
      <w:ind w:left="811" w:hanging="454"/>
    </w:pPr>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2"/>
    <w:uiPriority w:val="5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99"/>
    <w:rsid w:val="00413E41"/>
    <w:pPr>
      <w:ind w:left="811" w:hanging="454"/>
    </w:pPr>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2"/>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413E41"/>
  </w:style>
  <w:style w:type="character" w:customStyle="1" w:styleId="okpdspan">
    <w:name w:val="okpd_span"/>
    <w:uiPriority w:val="99"/>
    <w:rsid w:val="00413E41"/>
  </w:style>
  <w:style w:type="table" w:customStyle="1" w:styleId="410">
    <w:name w:val="Сетка таблицы41"/>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413E41"/>
  </w:style>
  <w:style w:type="table" w:customStyle="1" w:styleId="112">
    <w:name w:val="Сетка таблицы11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13E41"/>
  </w:style>
  <w:style w:type="numbering" w:customStyle="1" w:styleId="37">
    <w:name w:val="Нет списка3"/>
    <w:next w:val="a2"/>
    <w:uiPriority w:val="99"/>
    <w:semiHidden/>
    <w:unhideWhenUsed/>
    <w:rsid w:val="00413E41"/>
  </w:style>
  <w:style w:type="numbering" w:customStyle="1" w:styleId="121">
    <w:name w:val="Нет списка12"/>
    <w:next w:val="a2"/>
    <w:uiPriority w:val="99"/>
    <w:semiHidden/>
    <w:unhideWhenUsed/>
    <w:rsid w:val="00413E41"/>
  </w:style>
  <w:style w:type="table" w:customStyle="1" w:styleId="510">
    <w:name w:val="Сетка таблицы51"/>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413E41"/>
  </w:style>
  <w:style w:type="table" w:customStyle="1" w:styleId="61">
    <w:name w:val="Сетка таблицы6"/>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2"/>
    <w:uiPriority w:val="5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2"/>
    <w:uiPriority w:val="9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f2"/>
    <w:uiPriority w:val="59"/>
    <w:locked/>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13E41"/>
  </w:style>
  <w:style w:type="table" w:customStyle="1" w:styleId="7">
    <w:name w:val="Сетка таблицы7"/>
    <w:basedOn w:val="a1"/>
    <w:next w:val="af2"/>
    <w:uiPriority w:val="59"/>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5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13E41"/>
  </w:style>
  <w:style w:type="table" w:customStyle="1" w:styleId="420">
    <w:name w:val="Сетка таблицы4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13E41"/>
  </w:style>
  <w:style w:type="table" w:customStyle="1" w:styleId="113">
    <w:name w:val="Сетка таблицы113"/>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13E41"/>
  </w:style>
  <w:style w:type="numbering" w:customStyle="1" w:styleId="1112">
    <w:name w:val="Нет списка1112"/>
    <w:next w:val="a2"/>
    <w:uiPriority w:val="99"/>
    <w:semiHidden/>
    <w:unhideWhenUsed/>
    <w:rsid w:val="00413E41"/>
  </w:style>
  <w:style w:type="numbering" w:customStyle="1" w:styleId="313">
    <w:name w:val="Нет списка31"/>
    <w:next w:val="a2"/>
    <w:uiPriority w:val="99"/>
    <w:semiHidden/>
    <w:unhideWhenUsed/>
    <w:rsid w:val="00413E41"/>
  </w:style>
  <w:style w:type="numbering" w:customStyle="1" w:styleId="1211">
    <w:name w:val="Нет списка121"/>
    <w:next w:val="a2"/>
    <w:uiPriority w:val="99"/>
    <w:semiHidden/>
    <w:unhideWhenUsed/>
    <w:rsid w:val="00413E41"/>
  </w:style>
  <w:style w:type="table" w:customStyle="1" w:styleId="520">
    <w:name w:val="Сетка таблицы52"/>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13E41"/>
  </w:style>
  <w:style w:type="numbering" w:customStyle="1" w:styleId="412">
    <w:name w:val="Нет списка41"/>
    <w:next w:val="a2"/>
    <w:uiPriority w:val="99"/>
    <w:semiHidden/>
    <w:unhideWhenUsed/>
    <w:rsid w:val="00413E41"/>
  </w:style>
  <w:style w:type="numbering" w:customStyle="1" w:styleId="62">
    <w:name w:val="Нет списка6"/>
    <w:next w:val="a2"/>
    <w:uiPriority w:val="99"/>
    <w:semiHidden/>
    <w:unhideWhenUsed/>
    <w:rsid w:val="00413E41"/>
  </w:style>
  <w:style w:type="table" w:customStyle="1" w:styleId="8">
    <w:name w:val="Сетка таблицы8"/>
    <w:basedOn w:val="a1"/>
    <w:next w:val="af2"/>
    <w:uiPriority w:val="5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locked/>
    <w:rsid w:val="00413E4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413E41"/>
  </w:style>
  <w:style w:type="table" w:customStyle="1" w:styleId="43">
    <w:name w:val="Сетка таблицы43"/>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13E41"/>
  </w:style>
  <w:style w:type="table" w:customStyle="1" w:styleId="114">
    <w:name w:val="Сетка таблицы114"/>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2"/>
    <w:uiPriority w:val="9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2"/>
    <w:uiPriority w:val="59"/>
    <w:rsid w:val="00413E41"/>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413E41"/>
  </w:style>
  <w:style w:type="numbering" w:customStyle="1" w:styleId="1113">
    <w:name w:val="Нет списка1113"/>
    <w:next w:val="a2"/>
    <w:uiPriority w:val="99"/>
    <w:semiHidden/>
    <w:unhideWhenUsed/>
    <w:rsid w:val="00413E41"/>
  </w:style>
  <w:style w:type="numbering" w:customStyle="1" w:styleId="322">
    <w:name w:val="Нет списка32"/>
    <w:next w:val="a2"/>
    <w:uiPriority w:val="99"/>
    <w:semiHidden/>
    <w:unhideWhenUsed/>
    <w:rsid w:val="00413E41"/>
  </w:style>
  <w:style w:type="numbering" w:customStyle="1" w:styleId="122">
    <w:name w:val="Нет списка122"/>
    <w:next w:val="a2"/>
    <w:uiPriority w:val="99"/>
    <w:semiHidden/>
    <w:unhideWhenUsed/>
    <w:rsid w:val="00413E41"/>
  </w:style>
  <w:style w:type="table" w:customStyle="1" w:styleId="53">
    <w:name w:val="Сетка таблицы53"/>
    <w:basedOn w:val="a1"/>
    <w:next w:val="af2"/>
    <w:uiPriority w:val="9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2"/>
    <w:uiPriority w:val="59"/>
    <w:rsid w:val="00413E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413E41"/>
  </w:style>
  <w:style w:type="numbering" w:customStyle="1" w:styleId="421">
    <w:name w:val="Нет списка42"/>
    <w:next w:val="a2"/>
    <w:uiPriority w:val="99"/>
    <w:semiHidden/>
    <w:unhideWhenUsed/>
    <w:rsid w:val="00413E41"/>
  </w:style>
  <w:style w:type="numbering" w:customStyle="1" w:styleId="2111">
    <w:name w:val="Нет списка211"/>
    <w:next w:val="a2"/>
    <w:uiPriority w:val="99"/>
    <w:semiHidden/>
    <w:unhideWhenUsed/>
    <w:rsid w:val="00413E41"/>
  </w:style>
  <w:style w:type="numbering" w:customStyle="1" w:styleId="1111111">
    <w:name w:val="Нет списка1111111"/>
    <w:next w:val="a2"/>
    <w:uiPriority w:val="99"/>
    <w:semiHidden/>
    <w:unhideWhenUsed/>
    <w:rsid w:val="00413E41"/>
  </w:style>
  <w:style w:type="numbering" w:customStyle="1" w:styleId="70">
    <w:name w:val="Нет списка7"/>
    <w:next w:val="a2"/>
    <w:uiPriority w:val="99"/>
    <w:semiHidden/>
    <w:unhideWhenUsed/>
    <w:rsid w:val="00413E41"/>
  </w:style>
  <w:style w:type="table" w:customStyle="1" w:styleId="9">
    <w:name w:val="Сетка таблицы9"/>
    <w:basedOn w:val="a1"/>
    <w:next w:val="af2"/>
    <w:uiPriority w:val="59"/>
    <w:rsid w:val="00413E41"/>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13E41"/>
  </w:style>
  <w:style w:type="numbering" w:customStyle="1" w:styleId="1140">
    <w:name w:val="Нет списка114"/>
    <w:next w:val="a2"/>
    <w:uiPriority w:val="99"/>
    <w:semiHidden/>
    <w:unhideWhenUsed/>
    <w:rsid w:val="00413E41"/>
  </w:style>
  <w:style w:type="numbering" w:customStyle="1" w:styleId="1114">
    <w:name w:val="Нет списка1114"/>
    <w:next w:val="a2"/>
    <w:uiPriority w:val="99"/>
    <w:semiHidden/>
    <w:unhideWhenUsed/>
    <w:rsid w:val="00413E41"/>
  </w:style>
  <w:style w:type="numbering" w:customStyle="1" w:styleId="230">
    <w:name w:val="Нет списка23"/>
    <w:next w:val="a2"/>
    <w:uiPriority w:val="99"/>
    <w:semiHidden/>
    <w:unhideWhenUsed/>
    <w:rsid w:val="00413E41"/>
  </w:style>
  <w:style w:type="numbering" w:customStyle="1" w:styleId="11113">
    <w:name w:val="Нет списка11113"/>
    <w:next w:val="a2"/>
    <w:uiPriority w:val="99"/>
    <w:semiHidden/>
    <w:unhideWhenUsed/>
    <w:rsid w:val="00413E41"/>
  </w:style>
  <w:style w:type="numbering" w:customStyle="1" w:styleId="331">
    <w:name w:val="Нет списка33"/>
    <w:next w:val="a2"/>
    <w:uiPriority w:val="99"/>
    <w:semiHidden/>
    <w:unhideWhenUsed/>
    <w:rsid w:val="00413E41"/>
  </w:style>
  <w:style w:type="numbering" w:customStyle="1" w:styleId="123">
    <w:name w:val="Нет списка123"/>
    <w:next w:val="a2"/>
    <w:uiPriority w:val="99"/>
    <w:semiHidden/>
    <w:unhideWhenUsed/>
    <w:rsid w:val="00413E41"/>
  </w:style>
  <w:style w:type="numbering" w:customStyle="1" w:styleId="430">
    <w:name w:val="Нет списка43"/>
    <w:next w:val="a2"/>
    <w:uiPriority w:val="99"/>
    <w:semiHidden/>
    <w:unhideWhenUsed/>
    <w:rsid w:val="00413E41"/>
  </w:style>
  <w:style w:type="numbering" w:customStyle="1" w:styleId="511">
    <w:name w:val="Нет списка51"/>
    <w:next w:val="a2"/>
    <w:uiPriority w:val="99"/>
    <w:semiHidden/>
    <w:unhideWhenUsed/>
    <w:rsid w:val="00413E41"/>
  </w:style>
  <w:style w:type="numbering" w:customStyle="1" w:styleId="1310">
    <w:name w:val="Нет списка131"/>
    <w:next w:val="a2"/>
    <w:uiPriority w:val="99"/>
    <w:semiHidden/>
    <w:unhideWhenUsed/>
    <w:rsid w:val="00413E41"/>
  </w:style>
  <w:style w:type="numbering" w:customStyle="1" w:styleId="1121">
    <w:name w:val="Нет списка1121"/>
    <w:next w:val="a2"/>
    <w:uiPriority w:val="99"/>
    <w:semiHidden/>
    <w:unhideWhenUsed/>
    <w:rsid w:val="00413E41"/>
  </w:style>
  <w:style w:type="numbering" w:customStyle="1" w:styleId="2120">
    <w:name w:val="Нет списка212"/>
    <w:next w:val="a2"/>
    <w:uiPriority w:val="99"/>
    <w:semiHidden/>
    <w:unhideWhenUsed/>
    <w:rsid w:val="00413E41"/>
  </w:style>
  <w:style w:type="numbering" w:customStyle="1" w:styleId="11121">
    <w:name w:val="Нет списка11121"/>
    <w:next w:val="a2"/>
    <w:uiPriority w:val="99"/>
    <w:semiHidden/>
    <w:unhideWhenUsed/>
    <w:rsid w:val="00413E41"/>
  </w:style>
  <w:style w:type="numbering" w:customStyle="1" w:styleId="3112">
    <w:name w:val="Нет списка311"/>
    <w:next w:val="a2"/>
    <w:uiPriority w:val="99"/>
    <w:semiHidden/>
    <w:unhideWhenUsed/>
    <w:rsid w:val="00413E41"/>
  </w:style>
  <w:style w:type="numbering" w:customStyle="1" w:styleId="12110">
    <w:name w:val="Нет списка1211"/>
    <w:next w:val="a2"/>
    <w:uiPriority w:val="99"/>
    <w:semiHidden/>
    <w:unhideWhenUsed/>
    <w:rsid w:val="00413E41"/>
  </w:style>
  <w:style w:type="numbering" w:customStyle="1" w:styleId="111112">
    <w:name w:val="Нет списка111112"/>
    <w:next w:val="a2"/>
    <w:uiPriority w:val="99"/>
    <w:semiHidden/>
    <w:unhideWhenUsed/>
    <w:rsid w:val="00413E41"/>
  </w:style>
  <w:style w:type="numbering" w:customStyle="1" w:styleId="4110">
    <w:name w:val="Нет списка411"/>
    <w:next w:val="a2"/>
    <w:uiPriority w:val="99"/>
    <w:semiHidden/>
    <w:unhideWhenUsed/>
    <w:rsid w:val="00413E41"/>
  </w:style>
  <w:style w:type="numbering" w:customStyle="1" w:styleId="611">
    <w:name w:val="Нет списка61"/>
    <w:next w:val="a2"/>
    <w:uiPriority w:val="99"/>
    <w:semiHidden/>
    <w:unhideWhenUsed/>
    <w:rsid w:val="00413E41"/>
  </w:style>
  <w:style w:type="numbering" w:customStyle="1" w:styleId="1410">
    <w:name w:val="Нет списка141"/>
    <w:next w:val="a2"/>
    <w:uiPriority w:val="99"/>
    <w:semiHidden/>
    <w:unhideWhenUsed/>
    <w:rsid w:val="00413E41"/>
  </w:style>
  <w:style w:type="numbering" w:customStyle="1" w:styleId="1131">
    <w:name w:val="Нет списка1131"/>
    <w:next w:val="a2"/>
    <w:uiPriority w:val="99"/>
    <w:semiHidden/>
    <w:unhideWhenUsed/>
    <w:rsid w:val="00413E41"/>
  </w:style>
  <w:style w:type="numbering" w:customStyle="1" w:styleId="221">
    <w:name w:val="Нет списка221"/>
    <w:next w:val="a2"/>
    <w:uiPriority w:val="99"/>
    <w:semiHidden/>
    <w:unhideWhenUsed/>
    <w:rsid w:val="00413E41"/>
  </w:style>
  <w:style w:type="numbering" w:customStyle="1" w:styleId="11131">
    <w:name w:val="Нет списка11131"/>
    <w:next w:val="a2"/>
    <w:uiPriority w:val="99"/>
    <w:semiHidden/>
    <w:unhideWhenUsed/>
    <w:rsid w:val="00413E41"/>
  </w:style>
  <w:style w:type="numbering" w:customStyle="1" w:styleId="3210">
    <w:name w:val="Нет списка321"/>
    <w:next w:val="a2"/>
    <w:uiPriority w:val="99"/>
    <w:semiHidden/>
    <w:unhideWhenUsed/>
    <w:rsid w:val="00413E41"/>
  </w:style>
  <w:style w:type="numbering" w:customStyle="1" w:styleId="1221">
    <w:name w:val="Нет списка1221"/>
    <w:next w:val="a2"/>
    <w:uiPriority w:val="99"/>
    <w:semiHidden/>
    <w:unhideWhenUsed/>
    <w:rsid w:val="00413E41"/>
  </w:style>
  <w:style w:type="numbering" w:customStyle="1" w:styleId="111121">
    <w:name w:val="Нет списка111121"/>
    <w:next w:val="a2"/>
    <w:uiPriority w:val="99"/>
    <w:semiHidden/>
    <w:unhideWhenUsed/>
    <w:rsid w:val="00413E41"/>
  </w:style>
  <w:style w:type="numbering" w:customStyle="1" w:styleId="4210">
    <w:name w:val="Нет списка421"/>
    <w:next w:val="a2"/>
    <w:uiPriority w:val="99"/>
    <w:semiHidden/>
    <w:unhideWhenUsed/>
    <w:rsid w:val="00413E41"/>
  </w:style>
  <w:style w:type="numbering" w:customStyle="1" w:styleId="21110">
    <w:name w:val="Нет списка2111"/>
    <w:next w:val="a2"/>
    <w:uiPriority w:val="99"/>
    <w:semiHidden/>
    <w:unhideWhenUsed/>
    <w:rsid w:val="00413E41"/>
  </w:style>
  <w:style w:type="numbering" w:customStyle="1" w:styleId="1111112">
    <w:name w:val="Нет списка1111112"/>
    <w:next w:val="a2"/>
    <w:uiPriority w:val="99"/>
    <w:semiHidden/>
    <w:unhideWhenUsed/>
    <w:rsid w:val="00413E41"/>
  </w:style>
  <w:style w:type="numbering" w:customStyle="1" w:styleId="80">
    <w:name w:val="Нет списка8"/>
    <w:next w:val="a2"/>
    <w:uiPriority w:val="99"/>
    <w:semiHidden/>
    <w:unhideWhenUsed/>
    <w:rsid w:val="00C455EC"/>
  </w:style>
  <w:style w:type="numbering" w:customStyle="1" w:styleId="160">
    <w:name w:val="Нет списка16"/>
    <w:next w:val="a2"/>
    <w:uiPriority w:val="99"/>
    <w:semiHidden/>
    <w:unhideWhenUsed/>
    <w:rsid w:val="00C455EC"/>
  </w:style>
  <w:style w:type="table" w:customStyle="1" w:styleId="100">
    <w:name w:val="Сетка таблицы10"/>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C455EC"/>
  </w:style>
  <w:style w:type="table" w:customStyle="1" w:styleId="151">
    <w:name w:val="Сетка таблицы15"/>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C455EC"/>
  </w:style>
  <w:style w:type="table" w:customStyle="1" w:styleId="222">
    <w:name w:val="Сетка таблицы22"/>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C455EC"/>
  </w:style>
  <w:style w:type="table" w:customStyle="1" w:styleId="1150">
    <w:name w:val="Сетка таблицы115"/>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C455EC"/>
  </w:style>
  <w:style w:type="table" w:customStyle="1" w:styleId="44">
    <w:name w:val="Сетка таблицы44"/>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unhideWhenUsed/>
    <w:rsid w:val="00C455EC"/>
  </w:style>
  <w:style w:type="table" w:customStyle="1" w:styleId="1220">
    <w:name w:val="Сетка таблицы122"/>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2"/>
    <w:uiPriority w:val="99"/>
    <w:semiHidden/>
    <w:unhideWhenUsed/>
    <w:rsid w:val="00C455EC"/>
  </w:style>
  <w:style w:type="numbering" w:customStyle="1" w:styleId="1115">
    <w:name w:val="Нет списка1115"/>
    <w:next w:val="a2"/>
    <w:uiPriority w:val="99"/>
    <w:semiHidden/>
    <w:unhideWhenUsed/>
    <w:rsid w:val="00C455EC"/>
  </w:style>
  <w:style w:type="table" w:customStyle="1" w:styleId="11120">
    <w:name w:val="Сетка таблицы1112"/>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C455EC"/>
  </w:style>
  <w:style w:type="table" w:customStyle="1" w:styleId="54">
    <w:name w:val="Сетка таблицы54"/>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C455EC"/>
  </w:style>
  <w:style w:type="table" w:customStyle="1" w:styleId="1311">
    <w:name w:val="Сетка таблицы131"/>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2"/>
    <w:uiPriority w:val="99"/>
    <w:semiHidden/>
    <w:unhideWhenUsed/>
    <w:rsid w:val="00C455EC"/>
  </w:style>
  <w:style w:type="numbering" w:customStyle="1" w:styleId="1122">
    <w:name w:val="Нет списка1122"/>
    <w:next w:val="a2"/>
    <w:uiPriority w:val="99"/>
    <w:semiHidden/>
    <w:unhideWhenUsed/>
    <w:rsid w:val="00C455EC"/>
  </w:style>
  <w:style w:type="numbering" w:customStyle="1" w:styleId="521">
    <w:name w:val="Нет списка52"/>
    <w:next w:val="a2"/>
    <w:uiPriority w:val="99"/>
    <w:semiHidden/>
    <w:unhideWhenUsed/>
    <w:rsid w:val="00C455EC"/>
  </w:style>
  <w:style w:type="table" w:customStyle="1" w:styleId="63">
    <w:name w:val="Сетка таблицы63"/>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C455EC"/>
  </w:style>
  <w:style w:type="table" w:customStyle="1" w:styleId="1411">
    <w:name w:val="Сетка таблицы141"/>
    <w:basedOn w:val="a1"/>
    <w:next w:val="af2"/>
    <w:uiPriority w:val="59"/>
    <w:rsid w:val="00C455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next w:val="af2"/>
    <w:uiPriority w:val="59"/>
    <w:rsid w:val="00C455EC"/>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C455EC"/>
  </w:style>
  <w:style w:type="numbering" w:customStyle="1" w:styleId="1132">
    <w:name w:val="Нет списка1132"/>
    <w:next w:val="a2"/>
    <w:uiPriority w:val="99"/>
    <w:semiHidden/>
    <w:unhideWhenUsed/>
    <w:rsid w:val="00C455EC"/>
  </w:style>
  <w:style w:type="table" w:customStyle="1" w:styleId="161">
    <w:name w:val="Сетка таблицы16"/>
    <w:basedOn w:val="a1"/>
    <w:next w:val="af2"/>
    <w:uiPriority w:val="59"/>
    <w:rsid w:val="00B70858"/>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B70858"/>
  </w:style>
  <w:style w:type="table" w:customStyle="1" w:styleId="170">
    <w:name w:val="Сетка таблицы17"/>
    <w:basedOn w:val="a1"/>
    <w:next w:val="af2"/>
    <w:uiPriority w:val="59"/>
    <w:rsid w:val="00B70858"/>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B70858"/>
  </w:style>
  <w:style w:type="table" w:customStyle="1" w:styleId="180">
    <w:name w:val="Сетка таблицы18"/>
    <w:basedOn w:val="a1"/>
    <w:next w:val="af2"/>
    <w:uiPriority w:val="99"/>
    <w:rsid w:val="00B7085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2"/>
    <w:uiPriority w:val="59"/>
    <w:rsid w:val="00B708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70858"/>
  </w:style>
  <w:style w:type="table" w:customStyle="1" w:styleId="45">
    <w:name w:val="Сетка таблицы45"/>
    <w:basedOn w:val="a1"/>
    <w:next w:val="af2"/>
    <w:uiPriority w:val="59"/>
    <w:rsid w:val="00B708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70858"/>
  </w:style>
  <w:style w:type="table" w:customStyle="1" w:styleId="1160">
    <w:name w:val="Сетка таблицы116"/>
    <w:basedOn w:val="a1"/>
    <w:next w:val="af2"/>
    <w:uiPriority w:val="59"/>
    <w:rsid w:val="00B708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f2"/>
    <w:uiPriority w:val="59"/>
    <w:rsid w:val="00B70858"/>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f2"/>
    <w:uiPriority w:val="59"/>
    <w:rsid w:val="00B70858"/>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70858"/>
  </w:style>
  <w:style w:type="numbering" w:customStyle="1" w:styleId="11114">
    <w:name w:val="Нет списка11114"/>
    <w:next w:val="a2"/>
    <w:uiPriority w:val="99"/>
    <w:semiHidden/>
    <w:unhideWhenUsed/>
    <w:rsid w:val="00B70858"/>
  </w:style>
  <w:style w:type="numbering" w:customStyle="1" w:styleId="101">
    <w:name w:val="Нет списка10"/>
    <w:next w:val="a2"/>
    <w:uiPriority w:val="99"/>
    <w:semiHidden/>
    <w:unhideWhenUsed/>
    <w:rsid w:val="00034EC0"/>
  </w:style>
  <w:style w:type="table" w:customStyle="1" w:styleId="190">
    <w:name w:val="Сетка таблицы19"/>
    <w:basedOn w:val="a1"/>
    <w:next w:val="af2"/>
    <w:uiPriority w:val="59"/>
    <w:rsid w:val="00034EC0"/>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34EC0"/>
  </w:style>
  <w:style w:type="table" w:customStyle="1" w:styleId="1100">
    <w:name w:val="Сетка таблицы110"/>
    <w:basedOn w:val="a1"/>
    <w:next w:val="af2"/>
    <w:uiPriority w:val="99"/>
    <w:rsid w:val="00034EC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2"/>
    <w:uiPriority w:val="59"/>
    <w:rsid w:val="00034E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034EC0"/>
  </w:style>
  <w:style w:type="table" w:customStyle="1" w:styleId="46">
    <w:name w:val="Сетка таблицы46"/>
    <w:basedOn w:val="a1"/>
    <w:next w:val="af2"/>
    <w:uiPriority w:val="59"/>
    <w:rsid w:val="00034E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4EC0"/>
  </w:style>
  <w:style w:type="table" w:customStyle="1" w:styleId="1170">
    <w:name w:val="Сетка таблицы117"/>
    <w:basedOn w:val="a1"/>
    <w:next w:val="af2"/>
    <w:uiPriority w:val="59"/>
    <w:rsid w:val="00034E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f2"/>
    <w:uiPriority w:val="59"/>
    <w:rsid w:val="00034EC0"/>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2"/>
    <w:uiPriority w:val="59"/>
    <w:rsid w:val="00034EC0"/>
    <w:pPr>
      <w:ind w:left="811" w:hanging="454"/>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034EC0"/>
  </w:style>
  <w:style w:type="numbering" w:customStyle="1" w:styleId="11115">
    <w:name w:val="Нет списка11115"/>
    <w:next w:val="a2"/>
    <w:uiPriority w:val="99"/>
    <w:semiHidden/>
    <w:unhideWhenUsed/>
    <w:rsid w:val="00034EC0"/>
  </w:style>
  <w:style w:type="numbering" w:customStyle="1" w:styleId="351">
    <w:name w:val="Нет списка35"/>
    <w:next w:val="a2"/>
    <w:uiPriority w:val="99"/>
    <w:semiHidden/>
    <w:unhideWhenUsed/>
    <w:rsid w:val="00034EC0"/>
  </w:style>
  <w:style w:type="table" w:customStyle="1" w:styleId="55">
    <w:name w:val="Сетка таблицы55"/>
    <w:basedOn w:val="a1"/>
    <w:next w:val="af2"/>
    <w:uiPriority w:val="99"/>
    <w:rsid w:val="00034EC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locked/>
    <w:rsid w:val="00034EC0"/>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034EC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034EC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034EC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034EC0"/>
    <w:pPr>
      <w:ind w:left="811" w:hanging="454"/>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48743">
      <w:bodyDiv w:val="1"/>
      <w:marLeft w:val="0"/>
      <w:marRight w:val="0"/>
      <w:marTop w:val="0"/>
      <w:marBottom w:val="0"/>
      <w:divBdr>
        <w:top w:val="none" w:sz="0" w:space="0" w:color="auto"/>
        <w:left w:val="none" w:sz="0" w:space="0" w:color="auto"/>
        <w:bottom w:val="none" w:sz="0" w:space="0" w:color="auto"/>
        <w:right w:val="none" w:sz="0" w:space="0" w:color="auto"/>
      </w:divBdr>
    </w:div>
    <w:div w:id="179004936">
      <w:bodyDiv w:val="1"/>
      <w:marLeft w:val="0"/>
      <w:marRight w:val="0"/>
      <w:marTop w:val="0"/>
      <w:marBottom w:val="0"/>
      <w:divBdr>
        <w:top w:val="none" w:sz="0" w:space="0" w:color="auto"/>
        <w:left w:val="none" w:sz="0" w:space="0" w:color="auto"/>
        <w:bottom w:val="none" w:sz="0" w:space="0" w:color="auto"/>
        <w:right w:val="none" w:sz="0" w:space="0" w:color="auto"/>
      </w:divBdr>
      <w:divsChild>
        <w:div w:id="1119765441">
          <w:marLeft w:val="0"/>
          <w:marRight w:val="0"/>
          <w:marTop w:val="0"/>
          <w:marBottom w:val="0"/>
          <w:divBdr>
            <w:top w:val="none" w:sz="0" w:space="0" w:color="auto"/>
            <w:left w:val="none" w:sz="0" w:space="0" w:color="auto"/>
            <w:bottom w:val="none" w:sz="0" w:space="0" w:color="auto"/>
            <w:right w:val="none" w:sz="0" w:space="0" w:color="auto"/>
          </w:divBdr>
        </w:div>
        <w:div w:id="1865090276">
          <w:marLeft w:val="0"/>
          <w:marRight w:val="0"/>
          <w:marTop w:val="0"/>
          <w:marBottom w:val="0"/>
          <w:divBdr>
            <w:top w:val="none" w:sz="0" w:space="0" w:color="auto"/>
            <w:left w:val="none" w:sz="0" w:space="0" w:color="auto"/>
            <w:bottom w:val="none" w:sz="0" w:space="0" w:color="auto"/>
            <w:right w:val="none" w:sz="0" w:space="0" w:color="auto"/>
          </w:divBdr>
        </w:div>
        <w:div w:id="363405584">
          <w:marLeft w:val="0"/>
          <w:marRight w:val="0"/>
          <w:marTop w:val="0"/>
          <w:marBottom w:val="0"/>
          <w:divBdr>
            <w:top w:val="none" w:sz="0" w:space="0" w:color="auto"/>
            <w:left w:val="none" w:sz="0" w:space="0" w:color="auto"/>
            <w:bottom w:val="none" w:sz="0" w:space="0" w:color="auto"/>
            <w:right w:val="none" w:sz="0" w:space="0" w:color="auto"/>
          </w:divBdr>
        </w:div>
        <w:div w:id="124277167">
          <w:marLeft w:val="0"/>
          <w:marRight w:val="0"/>
          <w:marTop w:val="0"/>
          <w:marBottom w:val="0"/>
          <w:divBdr>
            <w:top w:val="none" w:sz="0" w:space="0" w:color="auto"/>
            <w:left w:val="none" w:sz="0" w:space="0" w:color="auto"/>
            <w:bottom w:val="none" w:sz="0" w:space="0" w:color="auto"/>
            <w:right w:val="none" w:sz="0" w:space="0" w:color="auto"/>
          </w:divBdr>
        </w:div>
        <w:div w:id="955022679">
          <w:marLeft w:val="0"/>
          <w:marRight w:val="0"/>
          <w:marTop w:val="0"/>
          <w:marBottom w:val="0"/>
          <w:divBdr>
            <w:top w:val="none" w:sz="0" w:space="0" w:color="auto"/>
            <w:left w:val="none" w:sz="0" w:space="0" w:color="auto"/>
            <w:bottom w:val="none" w:sz="0" w:space="0" w:color="auto"/>
            <w:right w:val="none" w:sz="0" w:space="0" w:color="auto"/>
          </w:divBdr>
        </w:div>
        <w:div w:id="631833623">
          <w:marLeft w:val="0"/>
          <w:marRight w:val="0"/>
          <w:marTop w:val="0"/>
          <w:marBottom w:val="0"/>
          <w:divBdr>
            <w:top w:val="none" w:sz="0" w:space="0" w:color="auto"/>
            <w:left w:val="none" w:sz="0" w:space="0" w:color="auto"/>
            <w:bottom w:val="none" w:sz="0" w:space="0" w:color="auto"/>
            <w:right w:val="none" w:sz="0" w:space="0" w:color="auto"/>
          </w:divBdr>
        </w:div>
        <w:div w:id="6374599">
          <w:marLeft w:val="0"/>
          <w:marRight w:val="0"/>
          <w:marTop w:val="0"/>
          <w:marBottom w:val="0"/>
          <w:divBdr>
            <w:top w:val="none" w:sz="0" w:space="0" w:color="auto"/>
            <w:left w:val="none" w:sz="0" w:space="0" w:color="auto"/>
            <w:bottom w:val="none" w:sz="0" w:space="0" w:color="auto"/>
            <w:right w:val="none" w:sz="0" w:space="0" w:color="auto"/>
          </w:divBdr>
        </w:div>
        <w:div w:id="857280406">
          <w:marLeft w:val="0"/>
          <w:marRight w:val="0"/>
          <w:marTop w:val="0"/>
          <w:marBottom w:val="0"/>
          <w:divBdr>
            <w:top w:val="none" w:sz="0" w:space="0" w:color="auto"/>
            <w:left w:val="none" w:sz="0" w:space="0" w:color="auto"/>
            <w:bottom w:val="none" w:sz="0" w:space="0" w:color="auto"/>
            <w:right w:val="none" w:sz="0" w:space="0" w:color="auto"/>
          </w:divBdr>
        </w:div>
      </w:divsChild>
    </w:div>
    <w:div w:id="377632628">
      <w:marLeft w:val="0"/>
      <w:marRight w:val="0"/>
      <w:marTop w:val="0"/>
      <w:marBottom w:val="0"/>
      <w:divBdr>
        <w:top w:val="none" w:sz="0" w:space="0" w:color="auto"/>
        <w:left w:val="none" w:sz="0" w:space="0" w:color="auto"/>
        <w:bottom w:val="none" w:sz="0" w:space="0" w:color="auto"/>
        <w:right w:val="none" w:sz="0" w:space="0" w:color="auto"/>
      </w:divBdr>
    </w:div>
    <w:div w:id="377632629">
      <w:marLeft w:val="0"/>
      <w:marRight w:val="0"/>
      <w:marTop w:val="0"/>
      <w:marBottom w:val="0"/>
      <w:divBdr>
        <w:top w:val="none" w:sz="0" w:space="0" w:color="auto"/>
        <w:left w:val="none" w:sz="0" w:space="0" w:color="auto"/>
        <w:bottom w:val="none" w:sz="0" w:space="0" w:color="auto"/>
        <w:right w:val="none" w:sz="0" w:space="0" w:color="auto"/>
      </w:divBdr>
    </w:div>
    <w:div w:id="377632630">
      <w:marLeft w:val="0"/>
      <w:marRight w:val="0"/>
      <w:marTop w:val="0"/>
      <w:marBottom w:val="0"/>
      <w:divBdr>
        <w:top w:val="none" w:sz="0" w:space="0" w:color="auto"/>
        <w:left w:val="none" w:sz="0" w:space="0" w:color="auto"/>
        <w:bottom w:val="none" w:sz="0" w:space="0" w:color="auto"/>
        <w:right w:val="none" w:sz="0" w:space="0" w:color="auto"/>
      </w:divBdr>
    </w:div>
    <w:div w:id="377632631">
      <w:marLeft w:val="0"/>
      <w:marRight w:val="0"/>
      <w:marTop w:val="0"/>
      <w:marBottom w:val="0"/>
      <w:divBdr>
        <w:top w:val="none" w:sz="0" w:space="0" w:color="auto"/>
        <w:left w:val="none" w:sz="0" w:space="0" w:color="auto"/>
        <w:bottom w:val="none" w:sz="0" w:space="0" w:color="auto"/>
        <w:right w:val="none" w:sz="0" w:space="0" w:color="auto"/>
      </w:divBdr>
    </w:div>
    <w:div w:id="377632632">
      <w:marLeft w:val="0"/>
      <w:marRight w:val="0"/>
      <w:marTop w:val="0"/>
      <w:marBottom w:val="0"/>
      <w:divBdr>
        <w:top w:val="none" w:sz="0" w:space="0" w:color="auto"/>
        <w:left w:val="none" w:sz="0" w:space="0" w:color="auto"/>
        <w:bottom w:val="none" w:sz="0" w:space="0" w:color="auto"/>
        <w:right w:val="none" w:sz="0" w:space="0" w:color="auto"/>
      </w:divBdr>
    </w:div>
    <w:div w:id="377632633">
      <w:marLeft w:val="0"/>
      <w:marRight w:val="0"/>
      <w:marTop w:val="0"/>
      <w:marBottom w:val="0"/>
      <w:divBdr>
        <w:top w:val="none" w:sz="0" w:space="0" w:color="auto"/>
        <w:left w:val="none" w:sz="0" w:space="0" w:color="auto"/>
        <w:bottom w:val="none" w:sz="0" w:space="0" w:color="auto"/>
        <w:right w:val="none" w:sz="0" w:space="0" w:color="auto"/>
      </w:divBdr>
    </w:div>
    <w:div w:id="377632634">
      <w:marLeft w:val="0"/>
      <w:marRight w:val="0"/>
      <w:marTop w:val="0"/>
      <w:marBottom w:val="0"/>
      <w:divBdr>
        <w:top w:val="none" w:sz="0" w:space="0" w:color="auto"/>
        <w:left w:val="none" w:sz="0" w:space="0" w:color="auto"/>
        <w:bottom w:val="none" w:sz="0" w:space="0" w:color="auto"/>
        <w:right w:val="none" w:sz="0" w:space="0" w:color="auto"/>
      </w:divBdr>
    </w:div>
    <w:div w:id="377632635">
      <w:marLeft w:val="0"/>
      <w:marRight w:val="0"/>
      <w:marTop w:val="0"/>
      <w:marBottom w:val="0"/>
      <w:divBdr>
        <w:top w:val="none" w:sz="0" w:space="0" w:color="auto"/>
        <w:left w:val="none" w:sz="0" w:space="0" w:color="auto"/>
        <w:bottom w:val="none" w:sz="0" w:space="0" w:color="auto"/>
        <w:right w:val="none" w:sz="0" w:space="0" w:color="auto"/>
      </w:divBdr>
    </w:div>
    <w:div w:id="377632636">
      <w:marLeft w:val="0"/>
      <w:marRight w:val="0"/>
      <w:marTop w:val="0"/>
      <w:marBottom w:val="0"/>
      <w:divBdr>
        <w:top w:val="none" w:sz="0" w:space="0" w:color="auto"/>
        <w:left w:val="none" w:sz="0" w:space="0" w:color="auto"/>
        <w:bottom w:val="none" w:sz="0" w:space="0" w:color="auto"/>
        <w:right w:val="none" w:sz="0" w:space="0" w:color="auto"/>
      </w:divBdr>
    </w:div>
    <w:div w:id="377632637">
      <w:marLeft w:val="0"/>
      <w:marRight w:val="0"/>
      <w:marTop w:val="0"/>
      <w:marBottom w:val="0"/>
      <w:divBdr>
        <w:top w:val="none" w:sz="0" w:space="0" w:color="auto"/>
        <w:left w:val="none" w:sz="0" w:space="0" w:color="auto"/>
        <w:bottom w:val="none" w:sz="0" w:space="0" w:color="auto"/>
        <w:right w:val="none" w:sz="0" w:space="0" w:color="auto"/>
      </w:divBdr>
    </w:div>
    <w:div w:id="377632638">
      <w:marLeft w:val="0"/>
      <w:marRight w:val="0"/>
      <w:marTop w:val="0"/>
      <w:marBottom w:val="0"/>
      <w:divBdr>
        <w:top w:val="none" w:sz="0" w:space="0" w:color="auto"/>
        <w:left w:val="none" w:sz="0" w:space="0" w:color="auto"/>
        <w:bottom w:val="none" w:sz="0" w:space="0" w:color="auto"/>
        <w:right w:val="none" w:sz="0" w:space="0" w:color="auto"/>
      </w:divBdr>
    </w:div>
    <w:div w:id="377632639">
      <w:marLeft w:val="0"/>
      <w:marRight w:val="0"/>
      <w:marTop w:val="0"/>
      <w:marBottom w:val="0"/>
      <w:divBdr>
        <w:top w:val="none" w:sz="0" w:space="0" w:color="auto"/>
        <w:left w:val="none" w:sz="0" w:space="0" w:color="auto"/>
        <w:bottom w:val="none" w:sz="0" w:space="0" w:color="auto"/>
        <w:right w:val="none" w:sz="0" w:space="0" w:color="auto"/>
      </w:divBdr>
    </w:div>
    <w:div w:id="377632640">
      <w:marLeft w:val="0"/>
      <w:marRight w:val="0"/>
      <w:marTop w:val="0"/>
      <w:marBottom w:val="0"/>
      <w:divBdr>
        <w:top w:val="none" w:sz="0" w:space="0" w:color="auto"/>
        <w:left w:val="none" w:sz="0" w:space="0" w:color="auto"/>
        <w:bottom w:val="none" w:sz="0" w:space="0" w:color="auto"/>
        <w:right w:val="none" w:sz="0" w:space="0" w:color="auto"/>
      </w:divBdr>
    </w:div>
    <w:div w:id="377632641">
      <w:marLeft w:val="0"/>
      <w:marRight w:val="0"/>
      <w:marTop w:val="0"/>
      <w:marBottom w:val="0"/>
      <w:divBdr>
        <w:top w:val="none" w:sz="0" w:space="0" w:color="auto"/>
        <w:left w:val="none" w:sz="0" w:space="0" w:color="auto"/>
        <w:bottom w:val="none" w:sz="0" w:space="0" w:color="auto"/>
        <w:right w:val="none" w:sz="0" w:space="0" w:color="auto"/>
      </w:divBdr>
    </w:div>
    <w:div w:id="377632642">
      <w:marLeft w:val="0"/>
      <w:marRight w:val="0"/>
      <w:marTop w:val="0"/>
      <w:marBottom w:val="0"/>
      <w:divBdr>
        <w:top w:val="none" w:sz="0" w:space="0" w:color="auto"/>
        <w:left w:val="none" w:sz="0" w:space="0" w:color="auto"/>
        <w:bottom w:val="none" w:sz="0" w:space="0" w:color="auto"/>
        <w:right w:val="none" w:sz="0" w:space="0" w:color="auto"/>
      </w:divBdr>
    </w:div>
    <w:div w:id="377632643">
      <w:marLeft w:val="0"/>
      <w:marRight w:val="0"/>
      <w:marTop w:val="0"/>
      <w:marBottom w:val="0"/>
      <w:divBdr>
        <w:top w:val="none" w:sz="0" w:space="0" w:color="auto"/>
        <w:left w:val="none" w:sz="0" w:space="0" w:color="auto"/>
        <w:bottom w:val="none" w:sz="0" w:space="0" w:color="auto"/>
        <w:right w:val="none" w:sz="0" w:space="0" w:color="auto"/>
      </w:divBdr>
    </w:div>
    <w:div w:id="469592445">
      <w:bodyDiv w:val="1"/>
      <w:marLeft w:val="0"/>
      <w:marRight w:val="0"/>
      <w:marTop w:val="0"/>
      <w:marBottom w:val="0"/>
      <w:divBdr>
        <w:top w:val="none" w:sz="0" w:space="0" w:color="auto"/>
        <w:left w:val="none" w:sz="0" w:space="0" w:color="auto"/>
        <w:bottom w:val="none" w:sz="0" w:space="0" w:color="auto"/>
        <w:right w:val="none" w:sz="0" w:space="0" w:color="auto"/>
      </w:divBdr>
    </w:div>
    <w:div w:id="1427270600">
      <w:bodyDiv w:val="1"/>
      <w:marLeft w:val="0"/>
      <w:marRight w:val="0"/>
      <w:marTop w:val="0"/>
      <w:marBottom w:val="0"/>
      <w:divBdr>
        <w:top w:val="none" w:sz="0" w:space="0" w:color="auto"/>
        <w:left w:val="none" w:sz="0" w:space="0" w:color="auto"/>
        <w:bottom w:val="none" w:sz="0" w:space="0" w:color="auto"/>
        <w:right w:val="none" w:sz="0" w:space="0" w:color="auto"/>
      </w:divBdr>
    </w:div>
    <w:div w:id="17225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F7F-8A66-46EE-A4BA-51879D0F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санаторий "Горячий ключ"</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Андрей</cp:lastModifiedBy>
  <cp:revision>21</cp:revision>
  <cp:lastPrinted>2014-10-24T06:08:00Z</cp:lastPrinted>
  <dcterms:created xsi:type="dcterms:W3CDTF">2018-03-02T13:27:00Z</dcterms:created>
  <dcterms:modified xsi:type="dcterms:W3CDTF">2019-08-16T12:39:00Z</dcterms:modified>
</cp:coreProperties>
</file>