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72" w:rsidRPr="00B57472" w:rsidRDefault="00B57472" w:rsidP="00B57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4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Приложение № 4</w:t>
      </w:r>
      <w:bookmarkStart w:id="0" w:name="_GoBack"/>
      <w:bookmarkEnd w:id="0"/>
      <w:r w:rsidRPr="00B57472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B57472" w:rsidRPr="00B57472" w:rsidRDefault="00B57472" w:rsidP="00B574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57472">
        <w:rPr>
          <w:rFonts w:ascii="Times New Roman" w:eastAsia="Calibri" w:hAnsi="Times New Roman" w:cs="Times New Roman"/>
          <w:sz w:val="28"/>
          <w:szCs w:val="28"/>
          <w:u w:val="single"/>
        </w:rPr>
        <w:t>от 13.10.2021г. № 39</w:t>
      </w:r>
    </w:p>
    <w:p w:rsidR="0040311B" w:rsidRDefault="0040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управленческой команды </w:t>
      </w:r>
    </w:p>
    <w:p w:rsidR="0040311B" w:rsidRPr="000605F5" w:rsidRDefault="008D0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5F5">
        <w:rPr>
          <w:rFonts w:ascii="Times New Roman" w:hAnsi="Times New Roman" w:cs="Times New Roman"/>
          <w:sz w:val="28"/>
          <w:szCs w:val="28"/>
        </w:rPr>
        <w:t>_____________________________</w:t>
      </w:r>
      <w:r w:rsidR="00862700">
        <w:rPr>
          <w:rFonts w:ascii="Times New Roman" w:hAnsi="Times New Roman" w:cs="Times New Roman"/>
          <w:sz w:val="28"/>
          <w:szCs w:val="28"/>
          <w:u w:val="single"/>
        </w:rPr>
        <w:t>«Натырбовское</w:t>
      </w:r>
      <w:r w:rsidR="000605F5" w:rsidRPr="000605F5">
        <w:rPr>
          <w:rFonts w:ascii="Times New Roman" w:hAnsi="Times New Roman" w:cs="Times New Roman"/>
          <w:sz w:val="28"/>
          <w:szCs w:val="28"/>
          <w:u w:val="single"/>
        </w:rPr>
        <w:t xml:space="preserve"> сельское поселение»</w:t>
      </w:r>
      <w:r w:rsidRPr="000605F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311B" w:rsidRDefault="008D06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40311B" w:rsidRDefault="0040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достижению показателя эффективности </w:t>
      </w: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A4648">
        <w:rPr>
          <w:rFonts w:ascii="Times New Roman" w:hAnsi="Times New Roman" w:cs="Times New Roman"/>
          <w:sz w:val="28"/>
          <w:szCs w:val="28"/>
          <w:u w:val="single"/>
        </w:rPr>
        <w:t>Качество городской среды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311B" w:rsidRDefault="008D06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показателя эффективности)</w:t>
      </w:r>
    </w:p>
    <w:p w:rsidR="0040311B" w:rsidRDefault="004031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94"/>
        <w:gridCol w:w="2634"/>
        <w:gridCol w:w="2732"/>
        <w:gridCol w:w="2375"/>
        <w:gridCol w:w="2363"/>
        <w:gridCol w:w="4152"/>
      </w:tblGrid>
      <w:tr w:rsidR="0040311B" w:rsidTr="000605F5">
        <w:tc>
          <w:tcPr>
            <w:tcW w:w="59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(группа)</w:t>
            </w:r>
          </w:p>
        </w:tc>
        <w:tc>
          <w:tcPr>
            <w:tcW w:w="2732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375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63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(ИОГВ)</w:t>
            </w:r>
          </w:p>
        </w:tc>
        <w:tc>
          <w:tcPr>
            <w:tcW w:w="4152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KPI (мероприятия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62700" w:rsidTr="000605F5">
        <w:trPr>
          <w:trHeight w:val="924"/>
        </w:trPr>
        <w:tc>
          <w:tcPr>
            <w:tcW w:w="594" w:type="dxa"/>
            <w:shd w:val="clear" w:color="auto" w:fill="auto"/>
          </w:tcPr>
          <w:p w:rsidR="00862700" w:rsidRDefault="0086270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862700" w:rsidRDefault="00862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732" w:type="dxa"/>
            <w:shd w:val="clear" w:color="auto" w:fill="auto"/>
          </w:tcPr>
          <w:p w:rsidR="00862700" w:rsidRDefault="0086270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Касицына Наталья Владимировна</w:t>
            </w:r>
          </w:p>
        </w:tc>
        <w:tc>
          <w:tcPr>
            <w:tcW w:w="2375" w:type="dxa"/>
            <w:shd w:val="clear" w:color="auto" w:fill="auto"/>
          </w:tcPr>
          <w:p w:rsidR="00862700" w:rsidRDefault="0086270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63" w:type="dxa"/>
            <w:shd w:val="clear" w:color="auto" w:fill="auto"/>
          </w:tcPr>
          <w:p w:rsidR="00862700" w:rsidRDefault="0086270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 с/п</w:t>
            </w:r>
          </w:p>
        </w:tc>
        <w:tc>
          <w:tcPr>
            <w:tcW w:w="4152" w:type="dxa"/>
            <w:shd w:val="clear" w:color="auto" w:fill="auto"/>
          </w:tcPr>
          <w:p w:rsidR="00862700" w:rsidRDefault="00862700" w:rsidP="00114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городской среды.</w:t>
            </w:r>
          </w:p>
          <w:p w:rsidR="00862700" w:rsidRDefault="00862700" w:rsidP="00114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Мероприятия: собрания и сходы граждан с доведением информации о существующих программах; консультации по участию в программах; разработка дизайн проектов</w:t>
            </w:r>
          </w:p>
        </w:tc>
      </w:tr>
      <w:tr w:rsidR="00862700" w:rsidTr="000605F5">
        <w:trPr>
          <w:trHeight w:val="924"/>
        </w:trPr>
        <w:tc>
          <w:tcPr>
            <w:tcW w:w="594" w:type="dxa"/>
            <w:shd w:val="clear" w:color="auto" w:fill="auto"/>
          </w:tcPr>
          <w:p w:rsidR="00862700" w:rsidRDefault="0086270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862700" w:rsidRDefault="00862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организацию работы по достижению показателя*</w:t>
            </w:r>
          </w:p>
        </w:tc>
        <w:tc>
          <w:tcPr>
            <w:tcW w:w="2732" w:type="dxa"/>
            <w:shd w:val="clear" w:color="auto" w:fill="auto"/>
          </w:tcPr>
          <w:p w:rsidR="00862700" w:rsidRDefault="0086270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Викторовна</w:t>
            </w:r>
          </w:p>
        </w:tc>
        <w:tc>
          <w:tcPr>
            <w:tcW w:w="2375" w:type="dxa"/>
            <w:shd w:val="clear" w:color="auto" w:fill="auto"/>
          </w:tcPr>
          <w:p w:rsidR="00862700" w:rsidRDefault="00862700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363" w:type="dxa"/>
            <w:shd w:val="clear" w:color="auto" w:fill="auto"/>
          </w:tcPr>
          <w:p w:rsidR="00862700" w:rsidRDefault="00862700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 с/п</w:t>
            </w:r>
          </w:p>
        </w:tc>
        <w:tc>
          <w:tcPr>
            <w:tcW w:w="4152" w:type="dxa"/>
            <w:shd w:val="clear" w:color="auto" w:fill="auto"/>
          </w:tcPr>
          <w:p w:rsidR="00862700" w:rsidRPr="00114A82" w:rsidRDefault="00862700" w:rsidP="00114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82">
              <w:rPr>
                <w:rFonts w:ascii="Times New Roman" w:hAnsi="Times New Roman" w:cs="Times New Roman"/>
                <w:sz w:val="28"/>
                <w:szCs w:val="28"/>
              </w:rPr>
              <w:t>Качество городской среды.</w:t>
            </w:r>
          </w:p>
          <w:p w:rsidR="00862700" w:rsidRDefault="00862700" w:rsidP="00114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8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собрания и сходы граждан с доведением информации о существующих программах; консультации по участию в программах; </w:t>
            </w:r>
          </w:p>
        </w:tc>
      </w:tr>
      <w:tr w:rsidR="008D06A1" w:rsidTr="000605F5">
        <w:tc>
          <w:tcPr>
            <w:tcW w:w="594" w:type="dxa"/>
            <w:shd w:val="clear" w:color="auto" w:fill="auto"/>
          </w:tcPr>
          <w:p w:rsidR="008D06A1" w:rsidRDefault="008D06A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8D06A1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достижение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</w:p>
        </w:tc>
        <w:tc>
          <w:tcPr>
            <w:tcW w:w="2732" w:type="dxa"/>
            <w:shd w:val="clear" w:color="auto" w:fill="auto"/>
          </w:tcPr>
          <w:p w:rsidR="008D06A1" w:rsidRDefault="00862700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Андрей Владимирович</w:t>
            </w:r>
          </w:p>
        </w:tc>
        <w:tc>
          <w:tcPr>
            <w:tcW w:w="2375" w:type="dxa"/>
            <w:shd w:val="clear" w:color="auto" w:fill="auto"/>
          </w:tcPr>
          <w:p w:rsidR="008D06A1" w:rsidRDefault="00862700" w:rsidP="00862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земельным и имущественным вопросам</w:t>
            </w:r>
          </w:p>
          <w:p w:rsidR="00862700" w:rsidRDefault="00862700" w:rsidP="00862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АМО 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8D06A1" w:rsidRDefault="00862700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Натырбовское</w:t>
            </w:r>
            <w:r w:rsidR="008D06A1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shd w:val="clear" w:color="auto" w:fill="auto"/>
          </w:tcPr>
          <w:p w:rsidR="008D06A1" w:rsidRDefault="008D06A1" w:rsidP="00114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700" w:rsidTr="006F6B8F">
        <w:trPr>
          <w:trHeight w:val="1650"/>
        </w:trPr>
        <w:tc>
          <w:tcPr>
            <w:tcW w:w="594" w:type="dxa"/>
            <w:shd w:val="clear" w:color="auto" w:fill="auto"/>
          </w:tcPr>
          <w:p w:rsidR="00862700" w:rsidRDefault="0086270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862700" w:rsidRDefault="00862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реализацию мероприятий, направленных на достижение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732" w:type="dxa"/>
            <w:shd w:val="clear" w:color="auto" w:fill="auto"/>
          </w:tcPr>
          <w:p w:rsidR="00862700" w:rsidRDefault="0086270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Андрей Владимирович</w:t>
            </w:r>
          </w:p>
        </w:tc>
        <w:tc>
          <w:tcPr>
            <w:tcW w:w="2375" w:type="dxa"/>
            <w:shd w:val="clear" w:color="auto" w:fill="auto"/>
          </w:tcPr>
          <w:p w:rsidR="00862700" w:rsidRDefault="0086270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земельным и имущественным вопросам</w:t>
            </w:r>
          </w:p>
          <w:p w:rsidR="00862700" w:rsidRDefault="0086270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 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862700" w:rsidRDefault="00862700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700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vMerge w:val="restart"/>
            <w:shd w:val="clear" w:color="auto" w:fill="auto"/>
          </w:tcPr>
          <w:p w:rsidR="00862700" w:rsidRPr="00114A82" w:rsidRDefault="00862700" w:rsidP="008D6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82">
              <w:rPr>
                <w:rFonts w:ascii="Times New Roman" w:hAnsi="Times New Roman" w:cs="Times New Roman"/>
                <w:sz w:val="28"/>
                <w:szCs w:val="28"/>
              </w:rPr>
              <w:t>Качество городской среды.</w:t>
            </w:r>
          </w:p>
          <w:p w:rsidR="00862700" w:rsidRDefault="00862700" w:rsidP="00114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82">
              <w:rPr>
                <w:rFonts w:ascii="Times New Roman" w:hAnsi="Times New Roman" w:cs="Times New Roman"/>
                <w:sz w:val="28"/>
                <w:szCs w:val="28"/>
              </w:rPr>
              <w:t>Мероприятия: консультации по участию в программах;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собраний и оформление документов</w:t>
            </w:r>
            <w:r w:rsidRPr="0011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2700" w:rsidTr="00725FF6">
        <w:trPr>
          <w:trHeight w:val="1922"/>
        </w:trPr>
        <w:tc>
          <w:tcPr>
            <w:tcW w:w="594" w:type="dxa"/>
            <w:shd w:val="clear" w:color="auto" w:fill="auto"/>
          </w:tcPr>
          <w:p w:rsidR="00862700" w:rsidRDefault="0086270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862700" w:rsidRDefault="00862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формирование мониторинга по показателю</w:t>
            </w:r>
          </w:p>
        </w:tc>
        <w:tc>
          <w:tcPr>
            <w:tcW w:w="2732" w:type="dxa"/>
            <w:shd w:val="clear" w:color="auto" w:fill="auto"/>
          </w:tcPr>
          <w:p w:rsidR="00862700" w:rsidRDefault="00862700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Репухова Наталья Викторовна </w:t>
            </w:r>
          </w:p>
        </w:tc>
        <w:tc>
          <w:tcPr>
            <w:tcW w:w="2375" w:type="dxa"/>
            <w:shd w:val="clear" w:color="auto" w:fill="auto"/>
          </w:tcPr>
          <w:p w:rsidR="00862700" w:rsidRPr="00862700" w:rsidRDefault="00862700" w:rsidP="00862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70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  <w:p w:rsidR="00862700" w:rsidRDefault="00862700" w:rsidP="00862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700">
              <w:rPr>
                <w:rFonts w:ascii="Times New Roman" w:hAnsi="Times New Roman" w:cs="Times New Roman"/>
                <w:sz w:val="28"/>
                <w:szCs w:val="28"/>
              </w:rPr>
              <w:t>АМО 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862700" w:rsidRDefault="00862700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700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vMerge/>
            <w:shd w:val="clear" w:color="auto" w:fill="auto"/>
          </w:tcPr>
          <w:p w:rsidR="00862700" w:rsidRDefault="00862700" w:rsidP="00114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11B" w:rsidRDefault="008D0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– в должности не ниже заместителя руководителя муниципального образования Республики Адыгея;</w:t>
      </w:r>
    </w:p>
    <w:p w:rsidR="0040311B" w:rsidRDefault="008D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– указываются лица в органе местного самоуправления, не отвечающие за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>, но выполняющие мероприятия, способствующие их достижению.</w:t>
      </w:r>
    </w:p>
    <w:p w:rsidR="0040311B" w:rsidRDefault="0040311B">
      <w:pPr>
        <w:spacing w:after="0"/>
        <w:jc w:val="both"/>
      </w:pPr>
    </w:p>
    <w:sectPr w:rsidR="0040311B">
      <w:pgSz w:w="16838" w:h="11906" w:orient="landscape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814"/>
    <w:multiLevelType w:val="multilevel"/>
    <w:tmpl w:val="0E4CF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0818DC"/>
    <w:multiLevelType w:val="multilevel"/>
    <w:tmpl w:val="B574A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B"/>
    <w:rsid w:val="000605F5"/>
    <w:rsid w:val="00114A82"/>
    <w:rsid w:val="001A4648"/>
    <w:rsid w:val="0040311B"/>
    <w:rsid w:val="00862700"/>
    <w:rsid w:val="008D06A1"/>
    <w:rsid w:val="00B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D517C"/>
    <w:pPr>
      <w:ind w:left="720"/>
      <w:contextualSpacing/>
    </w:pPr>
  </w:style>
  <w:style w:type="table" w:styleId="a9">
    <w:name w:val="Table Grid"/>
    <w:basedOn w:val="a1"/>
    <w:uiPriority w:val="59"/>
    <w:rsid w:val="00AB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D517C"/>
    <w:pPr>
      <w:ind w:left="720"/>
      <w:contextualSpacing/>
    </w:pPr>
  </w:style>
  <w:style w:type="table" w:styleId="a9">
    <w:name w:val="Table Grid"/>
    <w:basedOn w:val="a1"/>
    <w:uiPriority w:val="59"/>
    <w:rsid w:val="00AB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Admin</cp:lastModifiedBy>
  <cp:revision>4</cp:revision>
  <cp:lastPrinted>2021-10-06T07:28:00Z</cp:lastPrinted>
  <dcterms:created xsi:type="dcterms:W3CDTF">2021-10-13T13:32:00Z</dcterms:created>
  <dcterms:modified xsi:type="dcterms:W3CDTF">2021-10-14T13:33:00Z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