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A511CF" w:rsidTr="00A511CF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FA3D22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</w:t>
            </w:r>
            <w:r w:rsidR="00A511CF">
              <w:rPr>
                <w:b/>
                <w:sz w:val="18"/>
                <w:lang w:eastAsia="en-US"/>
              </w:rPr>
              <w:t>УРЫСЫЕ ФЕДЕРАЦИЕ</w:t>
            </w:r>
          </w:p>
          <w:p w:rsidR="00A511CF" w:rsidRDefault="00A511CF">
            <w:pPr>
              <w:pStyle w:val="1"/>
              <w:spacing w:line="276" w:lineRule="auto"/>
              <w:rPr>
                <w:bCs w:val="0"/>
                <w:sz w:val="18"/>
                <w:lang w:eastAsia="en-US"/>
              </w:rPr>
            </w:pPr>
            <w:r>
              <w:rPr>
                <w:bCs w:val="0"/>
                <w:sz w:val="18"/>
                <w:lang w:eastAsia="en-US"/>
              </w:rPr>
              <w:t>АДЫГЭ РЕСПУБЛИК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Э ЗИ</w:t>
            </w:r>
            <w:r>
              <w:rPr>
                <w:b/>
                <w:sz w:val="18"/>
                <w:lang w:val="en-US" w:eastAsia="en-US"/>
              </w:rPr>
              <w:t>I</w:t>
            </w:r>
            <w:r>
              <w:rPr>
                <w:b/>
                <w:sz w:val="18"/>
                <w:lang w:eastAsia="en-US"/>
              </w:rPr>
              <w:t xml:space="preserve">Э «НАТЫРБЫЕ  КЪОДЖЭ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ПСЭУП</w:t>
            </w:r>
            <w:proofErr w:type="gramStart"/>
            <w:r>
              <w:rPr>
                <w:b/>
                <w:sz w:val="18"/>
                <w:lang w:val="en-US" w:eastAsia="en-US"/>
              </w:rPr>
              <w:t>I</w:t>
            </w:r>
            <w:proofErr w:type="gramEnd"/>
            <w:r>
              <w:rPr>
                <w:b/>
                <w:sz w:val="18"/>
                <w:lang w:eastAsia="en-US"/>
              </w:rPr>
              <w:t>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385434 с. </w:t>
            </w:r>
            <w:proofErr w:type="spellStart"/>
            <w:r>
              <w:rPr>
                <w:b/>
                <w:sz w:val="18"/>
                <w:lang w:eastAsia="en-US"/>
              </w:rPr>
              <w:t>Натырбово</w:t>
            </w:r>
            <w:proofErr w:type="spellEnd"/>
            <w:r>
              <w:rPr>
                <w:b/>
                <w:sz w:val="18"/>
                <w:lang w:eastAsia="en-US"/>
              </w:rPr>
              <w:t>,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511CF" w:rsidRDefault="00A511CF">
            <w:pPr>
              <w:spacing w:line="276" w:lineRule="auto"/>
              <w:jc w:val="center"/>
              <w:rPr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11CF" w:rsidRDefault="00A511C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РОССИЙСКАЯ ФЕДЕРАЦИЯ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АДЫГЕЯ</w:t>
            </w:r>
          </w:p>
          <w:p w:rsidR="00A511CF" w:rsidRDefault="00A511CF">
            <w:pPr>
              <w:pStyle w:val="1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МУНИЦИПАЛЬНОЕ ОБРАЗОВАНИЕ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«НАТЫРБОВСКОЕ СЕЛЬСКОЕ ПОСЕЛЕНИЕ»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  <w:lang w:eastAsia="en-US"/>
              </w:rPr>
              <w:t>Натырбово</w:t>
            </w:r>
            <w:proofErr w:type="spellEnd"/>
            <w:r>
              <w:rPr>
                <w:b/>
                <w:bCs/>
                <w:sz w:val="20"/>
                <w:lang w:eastAsia="en-US"/>
              </w:rPr>
              <w:t xml:space="preserve">, 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bCs/>
                <w:sz w:val="20"/>
                <w:lang w:eastAsia="en-US"/>
              </w:rPr>
              <w:t>ул. Советская № 52</w:t>
            </w:r>
          </w:p>
          <w:p w:rsidR="00A511CF" w:rsidRDefault="00A511CF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b/>
                <w:sz w:val="18"/>
                <w:lang w:eastAsia="en-US"/>
              </w:rPr>
              <w:t>тел./факс 9-76-69</w:t>
            </w:r>
          </w:p>
        </w:tc>
      </w:tr>
    </w:tbl>
    <w:p w:rsidR="00A511CF" w:rsidRDefault="00A511CF" w:rsidP="00A511CF">
      <w:r>
        <w:t xml:space="preserve">           </w:t>
      </w:r>
    </w:p>
    <w:p w:rsidR="00A511CF" w:rsidRDefault="00A511CF" w:rsidP="00A511CF">
      <w:pPr>
        <w:spacing w:line="276" w:lineRule="auto"/>
      </w:pPr>
    </w:p>
    <w:p w:rsidR="00A511CF" w:rsidRDefault="00A511CF" w:rsidP="00A511CF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ПОСТАНОВЛЕНИЕ             </w:t>
      </w:r>
      <w:r w:rsidR="008B47EF">
        <w:rPr>
          <w:b/>
          <w:sz w:val="22"/>
          <w:szCs w:val="22"/>
        </w:rPr>
        <w:t xml:space="preserve">                         </w:t>
      </w:r>
      <w:r>
        <w:rPr>
          <w:b/>
          <w:sz w:val="22"/>
          <w:szCs w:val="22"/>
        </w:rPr>
        <w:t xml:space="preserve">                       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Главы муниципального образования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«Натырбовское сельское поселение»</w:t>
      </w:r>
    </w:p>
    <w:p w:rsidR="00A511CF" w:rsidRDefault="00A511CF" w:rsidP="00A511CF">
      <w:pPr>
        <w:spacing w:line="276" w:lineRule="auto"/>
        <w:jc w:val="center"/>
        <w:rPr>
          <w:b/>
          <w:sz w:val="22"/>
          <w:szCs w:val="22"/>
        </w:rPr>
      </w:pPr>
    </w:p>
    <w:p w:rsidR="00A511CF" w:rsidRDefault="00A511CF" w:rsidP="00A511CF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610380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>»</w:t>
      </w:r>
      <w:r w:rsidR="008B47EF">
        <w:rPr>
          <w:sz w:val="22"/>
          <w:szCs w:val="22"/>
          <w:u w:val="single"/>
        </w:rPr>
        <w:t xml:space="preserve"> </w:t>
      </w:r>
      <w:r w:rsidR="00610380">
        <w:rPr>
          <w:sz w:val="22"/>
          <w:szCs w:val="22"/>
          <w:u w:val="single"/>
        </w:rPr>
        <w:t>ок</w:t>
      </w:r>
      <w:r w:rsidR="008B47EF">
        <w:rPr>
          <w:sz w:val="22"/>
          <w:szCs w:val="22"/>
          <w:u w:val="single"/>
        </w:rPr>
        <w:t>тября</w:t>
      </w:r>
      <w:r>
        <w:rPr>
          <w:sz w:val="22"/>
          <w:szCs w:val="22"/>
          <w:u w:val="single"/>
        </w:rPr>
        <w:t xml:space="preserve">  2018г. </w:t>
      </w:r>
      <w:r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  <w:u w:val="single"/>
        </w:rPr>
        <w:t xml:space="preserve">№ </w:t>
      </w:r>
      <w:r w:rsidR="00610380">
        <w:rPr>
          <w:sz w:val="22"/>
          <w:szCs w:val="22"/>
          <w:u w:val="single"/>
        </w:rPr>
        <w:t>61</w:t>
      </w:r>
      <w:r>
        <w:rPr>
          <w:sz w:val="22"/>
          <w:szCs w:val="22"/>
          <w:u w:val="single"/>
        </w:rPr>
        <w:t xml:space="preserve">. </w:t>
      </w:r>
      <w:r>
        <w:rPr>
          <w:sz w:val="22"/>
          <w:szCs w:val="22"/>
        </w:rPr>
        <w:t xml:space="preserve">                                             </w:t>
      </w:r>
      <w:proofErr w:type="spellStart"/>
      <w:r>
        <w:rPr>
          <w:sz w:val="22"/>
          <w:szCs w:val="22"/>
          <w:u w:val="single"/>
        </w:rPr>
        <w:t>с</w:t>
      </w:r>
      <w:proofErr w:type="gramStart"/>
      <w:r>
        <w:rPr>
          <w:sz w:val="22"/>
          <w:szCs w:val="22"/>
          <w:u w:val="single"/>
        </w:rPr>
        <w:t>.Н</w:t>
      </w:r>
      <w:proofErr w:type="gramEnd"/>
      <w:r>
        <w:rPr>
          <w:sz w:val="22"/>
          <w:szCs w:val="22"/>
          <w:u w:val="single"/>
        </w:rPr>
        <w:t>атырбово</w:t>
      </w:r>
      <w:proofErr w:type="spellEnd"/>
    </w:p>
    <w:p w:rsidR="00A511CF" w:rsidRDefault="00A511CF" w:rsidP="00A511CF">
      <w:pPr>
        <w:spacing w:line="276" w:lineRule="auto"/>
        <w:jc w:val="center"/>
        <w:rPr>
          <w:b/>
          <w:i/>
          <w:sz w:val="22"/>
          <w:szCs w:val="22"/>
        </w:rPr>
      </w:pPr>
    </w:p>
    <w:p w:rsidR="002E44BB" w:rsidRPr="008B47EF" w:rsidRDefault="002E44BB" w:rsidP="002E44BB">
      <w:pPr>
        <w:tabs>
          <w:tab w:val="left" w:pos="9637"/>
        </w:tabs>
        <w:ind w:right="-2"/>
        <w:jc w:val="center"/>
        <w:rPr>
          <w:b/>
          <w:bCs/>
        </w:rPr>
      </w:pPr>
      <w:r w:rsidRPr="008B47EF">
        <w:rPr>
          <w:b/>
          <w:bCs/>
        </w:rPr>
        <w:t>Об утверждении Порядка заключения специальных инвестиционных контрактов администрацией муниципального образования «Натырбовское сельское поселение»</w:t>
      </w:r>
    </w:p>
    <w:p w:rsidR="002E44BB" w:rsidRDefault="002E44BB" w:rsidP="002E44BB">
      <w:pPr>
        <w:rPr>
          <w:b/>
          <w:bCs/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pStyle w:val="ConsPlusNormal"/>
        <w:spacing w:line="276" w:lineRule="auto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2"/>
          <w:szCs w:val="22"/>
        </w:rPr>
        <w:t>В соответствии с  частью 4  статьи  16 Федерального закона  от 31.12.2014  № 488-ФЗ  «</w:t>
      </w:r>
      <w:r>
        <w:rPr>
          <w:sz w:val="22"/>
          <w:szCs w:val="22"/>
          <w:lang w:eastAsia="en-US"/>
        </w:rPr>
        <w:t>О промышленной политике в Российской Федерации», руководствуясь Уставом</w:t>
      </w:r>
      <w:r>
        <w:rPr>
          <w:sz w:val="22"/>
          <w:szCs w:val="22"/>
        </w:rPr>
        <w:t xml:space="preserve">  МО «Натырбовское  сельское поселение»,</w:t>
      </w:r>
    </w:p>
    <w:p w:rsidR="00A66B13" w:rsidRPr="00255A1D" w:rsidRDefault="00A66B13" w:rsidP="00A66B13">
      <w:pPr>
        <w:spacing w:before="100" w:beforeAutospacing="1" w:after="100" w:afterAutospacing="1"/>
        <w:jc w:val="center"/>
        <w:rPr>
          <w:sz w:val="22"/>
          <w:szCs w:val="22"/>
        </w:rPr>
      </w:pPr>
      <w:r w:rsidRPr="00255A1D">
        <w:rPr>
          <w:b/>
          <w:bCs/>
          <w:sz w:val="22"/>
          <w:szCs w:val="22"/>
        </w:rPr>
        <w:t>ПОСТАНОВЛЯЮ:</w:t>
      </w:r>
    </w:p>
    <w:p w:rsidR="002E44BB" w:rsidRPr="00A66B13" w:rsidRDefault="002E44BB" w:rsidP="00A66B13">
      <w:pPr>
        <w:pStyle w:val="ConsPlusTitle"/>
        <w:ind w:firstLine="709"/>
        <w:jc w:val="both"/>
        <w:rPr>
          <w:b w:val="0"/>
          <w:bCs w:val="0"/>
        </w:rPr>
      </w:pPr>
      <w:r w:rsidRPr="00A66B13">
        <w:rPr>
          <w:bCs w:val="0"/>
        </w:rPr>
        <w:t>1.</w:t>
      </w:r>
      <w:r w:rsidR="00A66B13">
        <w:rPr>
          <w:b w:val="0"/>
          <w:bCs w:val="0"/>
        </w:rPr>
        <w:t xml:space="preserve">    </w:t>
      </w:r>
      <w:r w:rsidRPr="00A66B13">
        <w:rPr>
          <w:b w:val="0"/>
          <w:bCs w:val="0"/>
        </w:rPr>
        <w:t>Утвердить:</w:t>
      </w:r>
    </w:p>
    <w:p w:rsidR="00A66B13" w:rsidRDefault="002E44BB" w:rsidP="00A66B13">
      <w:pPr>
        <w:pStyle w:val="ConsPlusTitle"/>
        <w:ind w:firstLine="709"/>
        <w:jc w:val="both"/>
        <w:rPr>
          <w:b w:val="0"/>
          <w:bCs w:val="0"/>
        </w:rPr>
      </w:pPr>
      <w:r w:rsidRPr="00A66B13">
        <w:rPr>
          <w:b w:val="0"/>
          <w:bCs w:val="0"/>
        </w:rPr>
        <w:t xml:space="preserve">1.1. Порядок  заключения специальных инвестиционных контрактов   администрацией  </w:t>
      </w:r>
      <w:r w:rsidR="00A66B13">
        <w:rPr>
          <w:b w:val="0"/>
          <w:bCs w:val="0"/>
        </w:rPr>
        <w:t xml:space="preserve"> </w:t>
      </w:r>
    </w:p>
    <w:p w:rsidR="00A66B13" w:rsidRDefault="00A66B13" w:rsidP="00A66B13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       </w:t>
      </w:r>
      <w:r w:rsidR="008B47EF" w:rsidRPr="00A66B13">
        <w:rPr>
          <w:b w:val="0"/>
          <w:bCs w:val="0"/>
        </w:rPr>
        <w:t>муниципального образования</w:t>
      </w:r>
      <w:r w:rsidR="002E44BB" w:rsidRPr="00A66B13">
        <w:rPr>
          <w:b w:val="0"/>
          <w:bCs w:val="0"/>
        </w:rPr>
        <w:t xml:space="preserve"> «Натырбовское сельское поселение»</w:t>
      </w:r>
      <w:r w:rsidR="002E44BB" w:rsidRPr="00A66B13">
        <w:rPr>
          <w:b w:val="0"/>
          <w:bCs w:val="0"/>
          <w:color w:val="000000"/>
        </w:rPr>
        <w:t xml:space="preserve"> согласно  </w:t>
      </w:r>
      <w:r>
        <w:rPr>
          <w:b w:val="0"/>
          <w:bCs w:val="0"/>
          <w:color w:val="000000"/>
        </w:rPr>
        <w:t xml:space="preserve"> </w:t>
      </w:r>
    </w:p>
    <w:p w:rsidR="002E44BB" w:rsidRPr="00A66B13" w:rsidRDefault="00A66B13" w:rsidP="00A66B13">
      <w:pPr>
        <w:pStyle w:val="ConsPlusTitle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 xml:space="preserve">       </w:t>
      </w:r>
      <w:r w:rsidR="002E44BB" w:rsidRPr="00A66B13">
        <w:rPr>
          <w:b w:val="0"/>
          <w:bCs w:val="0"/>
          <w:color w:val="000000"/>
        </w:rPr>
        <w:t>Приложению</w:t>
      </w:r>
      <w:r>
        <w:rPr>
          <w:b w:val="0"/>
          <w:bCs w:val="0"/>
          <w:color w:val="000000"/>
        </w:rPr>
        <w:t xml:space="preserve"> </w:t>
      </w:r>
      <w:r w:rsidR="002E44BB" w:rsidRPr="00A66B13">
        <w:rPr>
          <w:b w:val="0"/>
          <w:bCs w:val="0"/>
          <w:color w:val="000000"/>
        </w:rPr>
        <w:t xml:space="preserve"> № 1.</w:t>
      </w:r>
    </w:p>
    <w:p w:rsidR="00A66B13" w:rsidRDefault="00A66B13" w:rsidP="00A66B13">
      <w:pPr>
        <w:pStyle w:val="a5"/>
        <w:tabs>
          <w:tab w:val="left" w:pos="993"/>
        </w:tabs>
        <w:ind w:left="0" w:firstLine="709"/>
        <w:jc w:val="both"/>
      </w:pPr>
      <w:r>
        <w:t>1.2.</w:t>
      </w:r>
      <w:r w:rsidR="002E44BB" w:rsidRPr="00A66B13">
        <w:t xml:space="preserve">Форму заявления инвестора о заключении специального инвестиционного </w:t>
      </w:r>
      <w:r>
        <w:t xml:space="preserve"> </w:t>
      </w:r>
    </w:p>
    <w:p w:rsidR="002E44BB" w:rsidRPr="00A66B13" w:rsidRDefault="00A66B13" w:rsidP="00A66B13">
      <w:pPr>
        <w:pStyle w:val="a5"/>
        <w:tabs>
          <w:tab w:val="left" w:pos="993"/>
        </w:tabs>
        <w:ind w:left="0" w:firstLine="709"/>
        <w:jc w:val="both"/>
      </w:pPr>
      <w:r>
        <w:t xml:space="preserve">       </w:t>
      </w:r>
      <w:r w:rsidR="002E44BB" w:rsidRPr="00A66B13">
        <w:t>контракта согласно приложению № 2.</w:t>
      </w:r>
    </w:p>
    <w:p w:rsidR="00A66B13" w:rsidRDefault="002E44BB" w:rsidP="00A66B13">
      <w:pPr>
        <w:pStyle w:val="a5"/>
        <w:tabs>
          <w:tab w:val="left" w:pos="993"/>
        </w:tabs>
        <w:ind w:left="0" w:firstLine="709"/>
        <w:jc w:val="both"/>
      </w:pPr>
      <w:r w:rsidRPr="00A66B13">
        <w:t xml:space="preserve">1.3. Порядок формирования и осуществления деятельности межведомственной </w:t>
      </w:r>
      <w:r w:rsidR="00A66B13">
        <w:t xml:space="preserve"> </w:t>
      </w:r>
    </w:p>
    <w:p w:rsidR="00A66B13" w:rsidRDefault="00A66B13" w:rsidP="00A66B13">
      <w:pPr>
        <w:pStyle w:val="a5"/>
        <w:tabs>
          <w:tab w:val="left" w:pos="993"/>
        </w:tabs>
        <w:ind w:left="0" w:firstLine="709"/>
        <w:jc w:val="both"/>
      </w:pPr>
      <w:r>
        <w:t xml:space="preserve">       </w:t>
      </w:r>
      <w:r w:rsidR="002E44BB" w:rsidRPr="00A66B13">
        <w:t xml:space="preserve">комиссии по оценке возможности заключения </w:t>
      </w:r>
      <w:proofErr w:type="gramStart"/>
      <w:r w:rsidR="002E44BB" w:rsidRPr="00A66B13">
        <w:t>специальных</w:t>
      </w:r>
      <w:proofErr w:type="gramEnd"/>
      <w:r w:rsidR="002E44BB" w:rsidRPr="00A66B13">
        <w:t xml:space="preserve"> инвестиционных </w:t>
      </w:r>
      <w:r>
        <w:t xml:space="preserve"> </w:t>
      </w:r>
    </w:p>
    <w:p w:rsidR="0036092A" w:rsidRPr="00A66B13" w:rsidRDefault="00A66B13" w:rsidP="0036092A">
      <w:pPr>
        <w:pStyle w:val="a5"/>
        <w:tabs>
          <w:tab w:val="left" w:pos="993"/>
        </w:tabs>
        <w:ind w:left="0" w:firstLine="709"/>
        <w:jc w:val="both"/>
      </w:pPr>
      <w:r>
        <w:t xml:space="preserve">       </w:t>
      </w:r>
      <w:r w:rsidR="002E44BB" w:rsidRPr="00A66B13">
        <w:t>контрактов</w:t>
      </w:r>
      <w:r w:rsidR="0036092A">
        <w:t xml:space="preserve"> </w:t>
      </w:r>
      <w:r w:rsidR="0036092A" w:rsidRPr="00A66B13">
        <w:t xml:space="preserve">согласно приложению № </w:t>
      </w:r>
      <w:r w:rsidR="0036092A">
        <w:t>3</w:t>
      </w:r>
      <w:r w:rsidR="0036092A" w:rsidRPr="00A66B13">
        <w:t>.</w:t>
      </w:r>
    </w:p>
    <w:p w:rsidR="00A66B13" w:rsidRDefault="00A66B13" w:rsidP="00A66B13">
      <w:pPr>
        <w:jc w:val="both"/>
      </w:pPr>
      <w:r>
        <w:t xml:space="preserve">            </w:t>
      </w:r>
      <w:r w:rsidRPr="00A66B13">
        <w:rPr>
          <w:b/>
        </w:rPr>
        <w:t>2</w:t>
      </w:r>
      <w:r>
        <w:t xml:space="preserve">.   </w:t>
      </w:r>
      <w:proofErr w:type="gramStart"/>
      <w:r w:rsidRPr="0093500B">
        <w:t>Контроль за</w:t>
      </w:r>
      <w:proofErr w:type="gramEnd"/>
      <w:r w:rsidRPr="0093500B">
        <w:t xml:space="preserve"> исполнением настоящего Постановления </w:t>
      </w:r>
      <w:r>
        <w:t>оставляю за собой.</w:t>
      </w:r>
    </w:p>
    <w:p w:rsidR="00A66B13" w:rsidRDefault="00A66B13" w:rsidP="00A66B13">
      <w:pPr>
        <w:pStyle w:val="ConsPlusTitle"/>
        <w:widowControl/>
        <w:numPr>
          <w:ilvl w:val="0"/>
          <w:numId w:val="27"/>
        </w:numPr>
        <w:suppressAutoHyphens/>
        <w:autoSpaceDN/>
        <w:outlineLvl w:val="0"/>
        <w:rPr>
          <w:b w:val="0"/>
          <w:u w:val="single"/>
        </w:rPr>
      </w:pPr>
      <w:r w:rsidRPr="0093500B">
        <w:rPr>
          <w:b w:val="0"/>
        </w:rPr>
        <w:t xml:space="preserve">Настоящее Постановление  обнародовать на информационном стенде в администрации   поселения  и разместить  на  официальном сайте администрации в сети  Интернет  по  адресу: </w:t>
      </w:r>
      <w:r w:rsidRPr="0093500B">
        <w:rPr>
          <w:b w:val="0"/>
          <w:u w:val="single"/>
        </w:rPr>
        <w:t>//</w:t>
      </w:r>
      <w:proofErr w:type="spellStart"/>
      <w:r w:rsidRPr="0093500B">
        <w:rPr>
          <w:b w:val="0"/>
          <w:u w:val="single"/>
          <w:lang w:val="en-US"/>
        </w:rPr>
        <w:t>adm</w:t>
      </w:r>
      <w:proofErr w:type="spellEnd"/>
      <w:r w:rsidRPr="0093500B">
        <w:rPr>
          <w:b w:val="0"/>
          <w:u w:val="single"/>
        </w:rPr>
        <w:t>-</w:t>
      </w:r>
      <w:proofErr w:type="spellStart"/>
      <w:r w:rsidRPr="0093500B">
        <w:rPr>
          <w:b w:val="0"/>
          <w:u w:val="single"/>
          <w:lang w:val="en-US"/>
        </w:rPr>
        <w:t>natyrbovo</w:t>
      </w:r>
      <w:proofErr w:type="spellEnd"/>
      <w:r w:rsidRPr="0093500B">
        <w:rPr>
          <w:b w:val="0"/>
          <w:u w:val="single"/>
        </w:rPr>
        <w:t>.</w:t>
      </w:r>
      <w:proofErr w:type="spellStart"/>
      <w:r w:rsidRPr="0093500B">
        <w:rPr>
          <w:b w:val="0"/>
          <w:u w:val="single"/>
          <w:lang w:val="en-US"/>
        </w:rPr>
        <w:t>ru</w:t>
      </w:r>
      <w:proofErr w:type="spellEnd"/>
      <w:r w:rsidRPr="0093500B">
        <w:rPr>
          <w:b w:val="0"/>
          <w:u w:val="single"/>
        </w:rPr>
        <w:t>//</w:t>
      </w:r>
    </w:p>
    <w:p w:rsidR="00A66B13" w:rsidRPr="0093500B" w:rsidRDefault="00A66B13" w:rsidP="00A66B13">
      <w:pPr>
        <w:pStyle w:val="a5"/>
        <w:numPr>
          <w:ilvl w:val="0"/>
          <w:numId w:val="27"/>
        </w:numPr>
      </w:pPr>
      <w:r w:rsidRPr="0093500B">
        <w:t>Постановление вступает в силу со дня его обнародования.</w:t>
      </w:r>
    </w:p>
    <w:p w:rsidR="00A66B13" w:rsidRPr="00A66B13" w:rsidRDefault="00A66B13" w:rsidP="002E44BB">
      <w:pPr>
        <w:pStyle w:val="a5"/>
        <w:tabs>
          <w:tab w:val="left" w:pos="993"/>
        </w:tabs>
        <w:ind w:left="0" w:firstLine="709"/>
        <w:jc w:val="both"/>
      </w:pPr>
    </w:p>
    <w:p w:rsidR="002E44BB" w:rsidRDefault="002E44BB" w:rsidP="002E44BB">
      <w:pPr>
        <w:ind w:firstLine="360"/>
        <w:jc w:val="both"/>
      </w:pPr>
    </w:p>
    <w:p w:rsidR="00A66B13" w:rsidRDefault="00A66B13" w:rsidP="002E44BB">
      <w:pPr>
        <w:ind w:firstLine="360"/>
        <w:jc w:val="both"/>
      </w:pPr>
    </w:p>
    <w:p w:rsidR="00A66B13" w:rsidRPr="00A66B13" w:rsidRDefault="00A66B13" w:rsidP="002E44BB">
      <w:pPr>
        <w:ind w:firstLine="360"/>
        <w:jc w:val="both"/>
      </w:pPr>
    </w:p>
    <w:p w:rsidR="002E44BB" w:rsidRPr="00A66B13" w:rsidRDefault="002E44BB" w:rsidP="002E44BB">
      <w:pPr>
        <w:keepNext/>
        <w:outlineLvl w:val="0"/>
        <w:rPr>
          <w:b/>
        </w:rPr>
      </w:pPr>
      <w:r w:rsidRPr="00A66B13">
        <w:rPr>
          <w:b/>
        </w:rPr>
        <w:t>Глава МО</w:t>
      </w:r>
    </w:p>
    <w:p w:rsidR="002E44BB" w:rsidRPr="00A66B13" w:rsidRDefault="002E44BB" w:rsidP="002E44BB">
      <w:pPr>
        <w:keepNext/>
        <w:outlineLvl w:val="0"/>
        <w:rPr>
          <w:b/>
        </w:rPr>
      </w:pPr>
      <w:r w:rsidRPr="00A66B13">
        <w:rPr>
          <w:b/>
        </w:rPr>
        <w:t>«Натырбовское сельское поселение                                      Н.В. Касицына</w:t>
      </w:r>
    </w:p>
    <w:p w:rsidR="002E44BB" w:rsidRDefault="002E44BB" w:rsidP="002E44BB">
      <w:pPr>
        <w:pStyle w:val="consplusnormal0"/>
      </w:pPr>
    </w:p>
    <w:p w:rsidR="002E44BB" w:rsidRDefault="002E44BB" w:rsidP="002E44BB">
      <w:pPr>
        <w:pStyle w:val="consplusnormal0"/>
      </w:pPr>
    </w:p>
    <w:p w:rsidR="00A66B13" w:rsidRPr="009B3CFE" w:rsidRDefault="00A66B13" w:rsidP="00A66B1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 w:rsidR="0036092A"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1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A66B13" w:rsidRPr="009B3CFE" w:rsidRDefault="00A66B13" w:rsidP="00A66B13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A66B13" w:rsidRPr="009B3CFE" w:rsidRDefault="00A66B13" w:rsidP="00A66B13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10380">
        <w:rPr>
          <w:sz w:val="22"/>
          <w:szCs w:val="22"/>
          <w:u w:val="single"/>
        </w:rPr>
        <w:t>61</w:t>
      </w:r>
      <w:r w:rsidRPr="009B3CFE">
        <w:rPr>
          <w:sz w:val="22"/>
          <w:szCs w:val="22"/>
          <w:u w:val="single"/>
        </w:rPr>
        <w:t xml:space="preserve"> от «</w:t>
      </w:r>
      <w:r w:rsidR="00610380">
        <w:rPr>
          <w:sz w:val="22"/>
          <w:szCs w:val="22"/>
          <w:u w:val="single"/>
        </w:rPr>
        <w:t>15</w:t>
      </w:r>
      <w:r>
        <w:rPr>
          <w:sz w:val="22"/>
          <w:szCs w:val="22"/>
          <w:u w:val="single"/>
        </w:rPr>
        <w:t xml:space="preserve"> </w:t>
      </w:r>
      <w:r w:rsidRPr="009B3CFE">
        <w:rPr>
          <w:sz w:val="22"/>
          <w:szCs w:val="22"/>
          <w:u w:val="single"/>
        </w:rPr>
        <w:t>»</w:t>
      </w:r>
      <w:r w:rsidR="00610380">
        <w:rPr>
          <w:sz w:val="22"/>
          <w:szCs w:val="22"/>
          <w:u w:val="single"/>
        </w:rPr>
        <w:t xml:space="preserve"> октября </w:t>
      </w:r>
      <w:r w:rsidRPr="009B3CFE">
        <w:rPr>
          <w:sz w:val="22"/>
          <w:szCs w:val="22"/>
          <w:u w:val="single"/>
        </w:rPr>
        <w:t xml:space="preserve">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A66B13" w:rsidRDefault="00A66B13" w:rsidP="00A66B13">
      <w:pPr>
        <w:rPr>
          <w:sz w:val="26"/>
          <w:szCs w:val="26"/>
        </w:rPr>
      </w:pPr>
    </w:p>
    <w:p w:rsidR="002E44BB" w:rsidRDefault="002E44BB" w:rsidP="002E44BB">
      <w:pPr>
        <w:pStyle w:val="ConsPlusNormal"/>
        <w:ind w:left="368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2E44BB" w:rsidRPr="00A66B13" w:rsidRDefault="002E44BB" w:rsidP="002E44BB">
      <w:pPr>
        <w:pStyle w:val="ConsPlusTitle"/>
        <w:jc w:val="center"/>
        <w:rPr>
          <w:bCs w:val="0"/>
          <w:sz w:val="28"/>
          <w:szCs w:val="28"/>
        </w:rPr>
      </w:pPr>
      <w:bookmarkStart w:id="0" w:name="P28"/>
      <w:bookmarkEnd w:id="0"/>
      <w:r w:rsidRPr="00A66B13">
        <w:rPr>
          <w:bCs w:val="0"/>
          <w:sz w:val="28"/>
          <w:szCs w:val="28"/>
        </w:rPr>
        <w:t>Порядок</w:t>
      </w:r>
    </w:p>
    <w:p w:rsidR="002E44BB" w:rsidRPr="00A66B13" w:rsidRDefault="002E44BB" w:rsidP="002E44BB">
      <w:pPr>
        <w:pStyle w:val="ConsPlusTitle"/>
        <w:jc w:val="center"/>
        <w:rPr>
          <w:bCs w:val="0"/>
          <w:sz w:val="28"/>
          <w:szCs w:val="28"/>
        </w:rPr>
      </w:pPr>
      <w:r w:rsidRPr="00A66B13">
        <w:rPr>
          <w:bCs w:val="0"/>
          <w:sz w:val="28"/>
          <w:szCs w:val="28"/>
        </w:rPr>
        <w:t>заключения специальных инвестиционных контрактов администрацией</w:t>
      </w:r>
    </w:p>
    <w:p w:rsidR="002E44BB" w:rsidRPr="00A66B13" w:rsidRDefault="00A66B13" w:rsidP="002E44BB">
      <w:pPr>
        <w:pStyle w:val="ConsPlusTitle"/>
        <w:jc w:val="center"/>
        <w:rPr>
          <w:bCs w:val="0"/>
          <w:sz w:val="28"/>
          <w:szCs w:val="28"/>
        </w:rPr>
      </w:pPr>
      <w:r w:rsidRPr="00A66B13">
        <w:rPr>
          <w:bCs w:val="0"/>
          <w:sz w:val="28"/>
          <w:szCs w:val="28"/>
        </w:rPr>
        <w:t>муниципального образования</w:t>
      </w:r>
      <w:r w:rsidR="002E44BB" w:rsidRPr="00A66B13">
        <w:rPr>
          <w:bCs w:val="0"/>
          <w:sz w:val="28"/>
          <w:szCs w:val="28"/>
        </w:rPr>
        <w:t xml:space="preserve"> «Натырбовское сельское поселение»</w:t>
      </w:r>
    </w:p>
    <w:p w:rsidR="002E44BB" w:rsidRDefault="002E44BB" w:rsidP="002E44BB">
      <w:pPr>
        <w:pStyle w:val="ConsPlusNormal"/>
        <w:jc w:val="both"/>
        <w:rPr>
          <w:sz w:val="28"/>
          <w:szCs w:val="28"/>
        </w:rPr>
      </w:pPr>
    </w:p>
    <w:p w:rsidR="002E44BB" w:rsidRDefault="002E44BB" w:rsidP="002E44BB">
      <w:pPr>
        <w:pStyle w:val="ConsPlusTitle"/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Настоящий Порядок  заключения специальных инвестиционных контрактов  администрацией  </w:t>
      </w:r>
      <w:r w:rsidR="00A66B13">
        <w:rPr>
          <w:b w:val="0"/>
          <w:bCs w:val="0"/>
          <w:sz w:val="28"/>
          <w:szCs w:val="28"/>
        </w:rPr>
        <w:t>муниципального образования</w:t>
      </w:r>
      <w:r>
        <w:rPr>
          <w:b w:val="0"/>
          <w:bCs w:val="0"/>
          <w:sz w:val="28"/>
          <w:szCs w:val="28"/>
        </w:rPr>
        <w:t xml:space="preserve"> «Натырбовск</w:t>
      </w:r>
      <w:r w:rsidR="00A66B13">
        <w:rPr>
          <w:b w:val="0"/>
          <w:bCs w:val="0"/>
          <w:sz w:val="28"/>
          <w:szCs w:val="28"/>
        </w:rPr>
        <w:t>о</w:t>
      </w:r>
      <w:r>
        <w:rPr>
          <w:b w:val="0"/>
          <w:bCs w:val="0"/>
          <w:sz w:val="28"/>
          <w:szCs w:val="28"/>
        </w:rPr>
        <w:t>е сельское поселение»</w:t>
      </w:r>
      <w:r>
        <w:rPr>
          <w:b w:val="0"/>
          <w:bCs w:val="0"/>
          <w:color w:val="FF0000"/>
          <w:sz w:val="28"/>
          <w:szCs w:val="28"/>
        </w:rPr>
        <w:t xml:space="preserve">   </w:t>
      </w:r>
      <w:r>
        <w:rPr>
          <w:b w:val="0"/>
          <w:bCs w:val="0"/>
          <w:sz w:val="28"/>
          <w:szCs w:val="28"/>
        </w:rPr>
        <w:t xml:space="preserve">(далее Порядок) устанавливает механизм заключения специальных инвестиционных контрактов   администрацией </w:t>
      </w:r>
      <w:r w:rsidR="00A66B13">
        <w:rPr>
          <w:b w:val="0"/>
          <w:bCs w:val="0"/>
          <w:sz w:val="28"/>
          <w:szCs w:val="28"/>
        </w:rPr>
        <w:t>муниципального образования</w:t>
      </w:r>
      <w:r>
        <w:rPr>
          <w:b w:val="0"/>
          <w:bCs w:val="0"/>
          <w:sz w:val="28"/>
          <w:szCs w:val="28"/>
        </w:rPr>
        <w:t xml:space="preserve"> «Натырбовское сельское поселение», за исключением специальных инвестиционных контрактов, заключаемых с участием Российской Федерации и  (или)   Республики Адыгея.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1" w:name="P32"/>
      <w:bookmarkEnd w:id="1"/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Специальный инвестиционный контракт заключается </w:t>
      </w:r>
      <w:r>
        <w:rPr>
          <w:color w:val="000000"/>
          <w:sz w:val="28"/>
          <w:szCs w:val="28"/>
        </w:rPr>
        <w:t xml:space="preserve">от имени </w:t>
      </w:r>
      <w:r>
        <w:rPr>
          <w:sz w:val="28"/>
          <w:szCs w:val="28"/>
        </w:rPr>
        <w:t xml:space="preserve"> муниципального  образования </w:t>
      </w:r>
      <w:r w:rsidRPr="00A66B13">
        <w:rPr>
          <w:sz w:val="28"/>
          <w:szCs w:val="28"/>
        </w:rPr>
        <w:t>«</w:t>
      </w:r>
      <w:r w:rsidRPr="00A66B13">
        <w:rPr>
          <w:bCs/>
          <w:sz w:val="28"/>
          <w:szCs w:val="28"/>
        </w:rPr>
        <w:t>Натырбовское сельское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Кошехабльского района Республики Адыгея  </w:t>
      </w:r>
      <w:r>
        <w:rPr>
          <w:color w:val="000000"/>
          <w:sz w:val="28"/>
          <w:szCs w:val="28"/>
        </w:rPr>
        <w:t xml:space="preserve"> (далее – Администрация),</w:t>
      </w:r>
      <w:r>
        <w:rPr>
          <w:sz w:val="28"/>
          <w:szCs w:val="28"/>
        </w:rPr>
        <w:t xml:space="preserve">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 своими силами или с привлечением иных лиц создать, либо модернизировать, и (или) освоить новое промышленное производство на территории </w:t>
      </w:r>
      <w:r>
        <w:rPr>
          <w:bCs/>
          <w:sz w:val="28"/>
          <w:szCs w:val="28"/>
        </w:rPr>
        <w:t xml:space="preserve">муниципального  образования  </w:t>
      </w:r>
      <w:r w:rsidRPr="004E4471">
        <w:rPr>
          <w:sz w:val="28"/>
          <w:szCs w:val="28"/>
        </w:rPr>
        <w:t>«</w:t>
      </w:r>
      <w:r w:rsidRPr="004E4471">
        <w:rPr>
          <w:bCs/>
          <w:sz w:val="28"/>
          <w:szCs w:val="28"/>
        </w:rPr>
        <w:t>Натырбовское сельское поселение»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(далее - инвестор, привлеченное лицо</w:t>
      </w:r>
      <w:proofErr w:type="gramEnd"/>
      <w:r>
        <w:rPr>
          <w:sz w:val="28"/>
          <w:szCs w:val="28"/>
        </w:rPr>
        <w:t>, инвестиционный проект).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Специальный инвестиционный контракт заключается в целях решения задач и (или) достижения целевых показателей и индикаторов муниципальных программ  муниципального  образования </w:t>
      </w:r>
      <w:r w:rsidRPr="004E4471">
        <w:rPr>
          <w:sz w:val="28"/>
          <w:szCs w:val="28"/>
        </w:rPr>
        <w:t>«</w:t>
      </w:r>
      <w:r w:rsidRPr="004E4471">
        <w:rPr>
          <w:bCs/>
          <w:sz w:val="28"/>
          <w:szCs w:val="28"/>
        </w:rPr>
        <w:t>Натырбовское сельское поселение»</w:t>
      </w:r>
      <w:r>
        <w:rPr>
          <w:sz w:val="28"/>
          <w:szCs w:val="28"/>
        </w:rPr>
        <w:t>, в рамках которых реализуются инвестиционные проекты.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2" w:name="P37"/>
      <w:bookmarkEnd w:id="2"/>
      <w:r>
        <w:rPr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 заявление по форме, утвержденной постановлением </w:t>
      </w:r>
      <w:r>
        <w:rPr>
          <w:color w:val="000000"/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с приложением: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а) заверенных в установленном порядке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 и письменного гарантийного обязательства о сохранении до окончания срока специального инвестиционного контракта и (или) создании в ходе реализации инвестиционного проекта не менее чем 10 </w:t>
      </w:r>
      <w:r>
        <w:rPr>
          <w:sz w:val="28"/>
          <w:szCs w:val="28"/>
        </w:rPr>
        <w:lastRenderedPageBreak/>
        <w:t>новых рабочих мест;</w:t>
      </w:r>
      <w:proofErr w:type="gramEnd"/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предлагаемого перечня мер стимулирования деятельности в сфере промышленности из числа мер, </w:t>
      </w:r>
      <w:r>
        <w:rPr>
          <w:color w:val="000000"/>
          <w:sz w:val="28"/>
          <w:szCs w:val="28"/>
        </w:rPr>
        <w:t xml:space="preserve">предусмотренных </w:t>
      </w:r>
      <w:r>
        <w:rPr>
          <w:sz w:val="28"/>
          <w:szCs w:val="28"/>
        </w:rPr>
        <w:t>муниципальными правовыми</w:t>
      </w:r>
      <w:r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>актами, которые инвестор предлагает включить в специальный инвестиционный контракт;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сведений: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перечне мероприятий инвестиционного проекта;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 объеме инвестиций в инвестиционный проект;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объем налогов, планируемых к уплате по окончании срока специального инвестиционного контракта;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создаваемых рабочих мест в ходе реализации инвестиционного проекта;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участия привлеченного лица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3" w:name="P52"/>
      <w:bookmarkEnd w:id="3"/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подаваемого заявления с документами, указанными в </w:t>
      </w:r>
      <w:hyperlink r:id="rId8" w:anchor="P36" w:history="1">
        <w:r w:rsidRPr="004E4471">
          <w:rPr>
            <w:rStyle w:val="ae"/>
            <w:color w:val="auto"/>
            <w:sz w:val="28"/>
            <w:szCs w:val="28"/>
          </w:rPr>
          <w:t>пункте 4</w:t>
        </w:r>
      </w:hyperlink>
      <w:r>
        <w:rPr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  <w:proofErr w:type="gramEnd"/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на разработку проектной документации;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на строительство или реконструкцию производственных зданий и сооружений;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на приобретение, сооружение, изготовление, доставку, </w:t>
      </w:r>
      <w:proofErr w:type="spellStart"/>
      <w:r>
        <w:rPr>
          <w:sz w:val="28"/>
          <w:szCs w:val="28"/>
        </w:rPr>
        <w:t>расконсервацию</w:t>
      </w:r>
      <w:proofErr w:type="spellEnd"/>
      <w:r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>
        <w:rPr>
          <w:sz w:val="28"/>
          <w:szCs w:val="28"/>
        </w:rPr>
        <w:t>расконсервируемого</w:t>
      </w:r>
      <w:proofErr w:type="spellEnd"/>
      <w:r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Подтверждающими документами, предусмотренными </w:t>
      </w:r>
      <w:hyperlink r:id="rId9" w:anchor="P52" w:history="1">
        <w:r w:rsidRPr="004E4471">
          <w:rPr>
            <w:rStyle w:val="ae"/>
            <w:color w:val="auto"/>
            <w:sz w:val="28"/>
            <w:szCs w:val="28"/>
          </w:rPr>
          <w:t>пунктом 5</w:t>
        </w:r>
      </w:hyperlink>
      <w:r w:rsidRPr="004E4471">
        <w:t xml:space="preserve"> </w:t>
      </w:r>
      <w:r>
        <w:rPr>
          <w:sz w:val="28"/>
          <w:szCs w:val="28"/>
        </w:rPr>
        <w:t>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4" w:name="P66"/>
      <w:bookmarkEnd w:id="4"/>
      <w:proofErr w:type="gramStart"/>
      <w:r>
        <w:rPr>
          <w:sz w:val="28"/>
          <w:szCs w:val="28"/>
        </w:rPr>
        <w:t xml:space="preserve">7.Для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Российской Федерации аналогов, инвестор в составе заявления с документами, указанными в </w:t>
      </w:r>
      <w:hyperlink r:id="rId10" w:anchor="P36" w:history="1">
        <w:r w:rsidRPr="004E4471">
          <w:rPr>
            <w:rStyle w:val="ae"/>
            <w:color w:val="auto"/>
            <w:sz w:val="28"/>
            <w:szCs w:val="28"/>
          </w:rPr>
          <w:t>пункте 4</w:t>
        </w:r>
      </w:hyperlink>
      <w:r w:rsidRPr="004E44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Российской Федерации аналогов, и копию инвестиционного соглашения</w:t>
      </w:r>
      <w:proofErr w:type="gramEnd"/>
      <w:r>
        <w:rPr>
          <w:sz w:val="28"/>
          <w:szCs w:val="28"/>
        </w:rPr>
        <w:t xml:space="preserve"> (соглашений) или предварительного договора (договоров) о реализации инвестиционного проекта (при наличии).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5" w:name="P43"/>
      <w:bookmarkEnd w:id="5"/>
      <w:r>
        <w:rPr>
          <w:sz w:val="28"/>
          <w:szCs w:val="28"/>
        </w:rPr>
        <w:t xml:space="preserve">8.   </w:t>
      </w:r>
      <w:proofErr w:type="gramStart"/>
      <w:r>
        <w:rPr>
          <w:sz w:val="28"/>
          <w:szCs w:val="28"/>
        </w:rPr>
        <w:t xml:space="preserve">Администрация    не позднее 30 рабочих дней со дня поступления документов, указанных в </w:t>
      </w:r>
      <w:hyperlink r:id="rId11" w:anchor="P36" w:history="1">
        <w:r w:rsidRPr="004E4471">
          <w:rPr>
            <w:rStyle w:val="ae"/>
            <w:color w:val="auto"/>
            <w:sz w:val="28"/>
            <w:szCs w:val="28"/>
          </w:rPr>
          <w:t>пунктах 4</w:t>
        </w:r>
      </w:hyperlink>
      <w:r w:rsidRPr="004E4471">
        <w:rPr>
          <w:sz w:val="28"/>
          <w:szCs w:val="28"/>
          <w:u w:val="single"/>
        </w:rPr>
        <w:t>-8</w:t>
      </w:r>
      <w:r>
        <w:rPr>
          <w:sz w:val="28"/>
          <w:szCs w:val="28"/>
        </w:rPr>
        <w:t xml:space="preserve"> настоящего Порядка, направляет их с предварительным заключением, подписанным Главой  муниципального  образования </w:t>
      </w:r>
      <w:r w:rsidRPr="004E4471">
        <w:rPr>
          <w:sz w:val="28"/>
          <w:szCs w:val="28"/>
        </w:rPr>
        <w:t>«</w:t>
      </w:r>
      <w:r w:rsidRPr="004E4471">
        <w:rPr>
          <w:bCs/>
          <w:sz w:val="28"/>
          <w:szCs w:val="28"/>
        </w:rPr>
        <w:t>Натырбовское сельское поселение»</w:t>
      </w:r>
      <w:r>
        <w:rPr>
          <w:sz w:val="28"/>
          <w:szCs w:val="28"/>
        </w:rPr>
        <w:t xml:space="preserve">, о соответствии заявления инвестора и представленных документов </w:t>
      </w:r>
      <w:hyperlink r:id="rId12" w:anchor="P36" w:history="1">
        <w:r w:rsidRPr="004E4471">
          <w:rPr>
            <w:rStyle w:val="ae"/>
            <w:color w:val="auto"/>
            <w:sz w:val="28"/>
            <w:szCs w:val="28"/>
          </w:rPr>
          <w:t>пунктам 4</w:t>
        </w:r>
      </w:hyperlink>
      <w:r w:rsidRPr="004E4471">
        <w:rPr>
          <w:sz w:val="28"/>
          <w:szCs w:val="28"/>
          <w:u w:val="single"/>
        </w:rPr>
        <w:t>-7</w:t>
      </w:r>
      <w:r>
        <w:rPr>
          <w:sz w:val="28"/>
          <w:szCs w:val="28"/>
        </w:rPr>
        <w:t xml:space="preserve"> настоящего Порядка в межведомственную комиссию по оценке возможности заключения специальных инвестиционных контрактов (далее - комиссия) для рассмотрения.</w:t>
      </w:r>
      <w:proofErr w:type="gramEnd"/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подготовки заключения устанавливается Администрацией.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bookmarkStart w:id="6" w:name="P69"/>
      <w:bookmarkEnd w:id="6"/>
      <w:r>
        <w:rPr>
          <w:sz w:val="28"/>
          <w:szCs w:val="28"/>
        </w:rPr>
        <w:t xml:space="preserve">9. Комиссия, действующая на основании Положения о </w:t>
      </w:r>
      <w:r>
        <w:rPr>
          <w:color w:val="000000"/>
          <w:sz w:val="28"/>
          <w:szCs w:val="28"/>
        </w:rPr>
        <w:t xml:space="preserve">межведомственной комиссии по оценке возможности </w:t>
      </w:r>
      <w:proofErr w:type="gramStart"/>
      <w:r>
        <w:rPr>
          <w:color w:val="000000"/>
          <w:sz w:val="28"/>
          <w:szCs w:val="28"/>
        </w:rPr>
        <w:t>заключения специальных инвестиционных контрактов</w:t>
      </w:r>
      <w:r>
        <w:rPr>
          <w:sz w:val="28"/>
          <w:szCs w:val="28"/>
        </w:rPr>
        <w:t>, утвержденного Администрацией подготавливает</w:t>
      </w:r>
      <w:proofErr w:type="gramEnd"/>
      <w:r>
        <w:rPr>
          <w:sz w:val="28"/>
          <w:szCs w:val="28"/>
        </w:rPr>
        <w:t xml:space="preserve"> заключение о возможности (невозможности) заключения специального инвестиционного контракта на предложенных инвестором условиях. 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При подготовке заключения, указанного в </w:t>
      </w:r>
      <w:hyperlink r:id="rId13" w:anchor="P69" w:history="1">
        <w:r w:rsidRPr="004E4471">
          <w:rPr>
            <w:rStyle w:val="ae"/>
            <w:color w:val="auto"/>
            <w:sz w:val="28"/>
            <w:szCs w:val="28"/>
          </w:rPr>
          <w:t xml:space="preserve">пункте </w:t>
        </w:r>
      </w:hyperlink>
      <w:r w:rsidRPr="004E4471"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</w:t>
      </w:r>
      <w:hyperlink r:id="rId14" w:anchor="P39" w:history="1">
        <w:r w:rsidRPr="004E4471">
          <w:rPr>
            <w:rStyle w:val="ae"/>
            <w:color w:val="auto"/>
            <w:sz w:val="28"/>
            <w:szCs w:val="28"/>
          </w:rPr>
          <w:t xml:space="preserve"> пункте 4</w:t>
        </w:r>
      </w:hyperlink>
      <w:r w:rsidRPr="004E44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Комиссия не позднее 60 рабочих дней со дня поступления в </w:t>
      </w:r>
      <w:r>
        <w:rPr>
          <w:sz w:val="28"/>
          <w:szCs w:val="28"/>
        </w:rPr>
        <w:lastRenderedPageBreak/>
        <w:t xml:space="preserve">Администрацию документов, указанных в </w:t>
      </w:r>
      <w:hyperlink r:id="rId15" w:anchor="P36" w:history="1">
        <w:r w:rsidRPr="004E4471">
          <w:rPr>
            <w:rStyle w:val="ae"/>
            <w:color w:val="auto"/>
            <w:sz w:val="28"/>
            <w:szCs w:val="28"/>
          </w:rPr>
          <w:t>пунктах 4</w:t>
        </w:r>
      </w:hyperlink>
      <w:r w:rsidRPr="004E4471">
        <w:rPr>
          <w:sz w:val="28"/>
          <w:szCs w:val="28"/>
          <w:u w:val="single"/>
        </w:rPr>
        <w:t>-7</w:t>
      </w:r>
      <w:r>
        <w:rPr>
          <w:sz w:val="28"/>
          <w:szCs w:val="28"/>
        </w:rPr>
        <w:t xml:space="preserve"> настоящего Порядка, направляет  Главе  муниципального  образования  </w:t>
      </w:r>
      <w:r w:rsidRPr="004E4471">
        <w:rPr>
          <w:sz w:val="28"/>
          <w:szCs w:val="28"/>
        </w:rPr>
        <w:t>«</w:t>
      </w:r>
      <w:r w:rsidRPr="004E4471">
        <w:rPr>
          <w:bCs/>
          <w:sz w:val="28"/>
          <w:szCs w:val="28"/>
        </w:rPr>
        <w:t>Натырбовское сельское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заключение, в котором содержится: 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наименование инвестора и привлеченного лица (в случае его привлечения);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наименование инвестиционного проекта по созданию и (или) освоению нового промышленного производства;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перечень мер стимулирования, осуществляемых в отношении инвестора и (или) привлеченного лица (в случае его привлечения);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перечень обязательств инвестора и привлеченного лица (в случае его привлечения);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срок действия специального инвестиционного контракта;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л) перечень мероприятий инвестиционного проекта;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м) объем инвестиций в инвестиционный проект;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Комиссия направляет заключение, содержащее решение о невозможности заключения специального инвестиционного контракта, в следующих случаях: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инвестиционный проект не соответствует целям, указанным в </w:t>
      </w:r>
      <w:hyperlink r:id="rId16" w:anchor="P32" w:history="1">
        <w:r w:rsidRPr="004E4471">
          <w:rPr>
            <w:rStyle w:val="ae"/>
            <w:color w:val="auto"/>
            <w:sz w:val="28"/>
            <w:szCs w:val="28"/>
          </w:rPr>
          <w:t>пункте 2</w:t>
        </w:r>
      </w:hyperlink>
      <w:r w:rsidRPr="004E447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17" w:anchor="P36" w:history="1">
        <w:r w:rsidRPr="0036092A">
          <w:rPr>
            <w:rStyle w:val="ae"/>
            <w:color w:val="auto"/>
            <w:sz w:val="28"/>
            <w:szCs w:val="28"/>
          </w:rPr>
          <w:t>пунктам 4</w:t>
        </w:r>
      </w:hyperlink>
      <w:r w:rsidRPr="0036092A">
        <w:rPr>
          <w:sz w:val="28"/>
          <w:szCs w:val="28"/>
          <w:u w:val="single"/>
        </w:rPr>
        <w:t>-8</w:t>
      </w:r>
      <w:r>
        <w:rPr>
          <w:sz w:val="28"/>
          <w:szCs w:val="28"/>
        </w:rPr>
        <w:t xml:space="preserve"> настоящего Порядка;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муниципальным правовым  актам.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Заключение комиссии направляется Администрацией  в течение 10 рабочих дней со дня его получения лицам, участвующим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специального инвестиционного контракта.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этом в случае направления заключения, содержащего решение о возможности заключения специального инвестиционного контракта, одновременно с таким заключением Администрация   направляет инвестору и привлеченному лицу (в случае его привлечения) проект специального инвестиционного контракта, содержащий перечень обязательств инвестора и привлеченного лица (в случае его привлечения) с учетом указанного заключения  комиссии.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proofErr w:type="gramStart"/>
      <w:r>
        <w:rPr>
          <w:sz w:val="28"/>
          <w:szCs w:val="28"/>
        </w:rPr>
        <w:t>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в Администрацию 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  <w:proofErr w:type="gramEnd"/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 В течение 10 рабочих дней со дня получения протокола разногласий Администрация проводит переговоры с инвестором или привлеченным лицом (в случае его привлечения) для урегулирования таких разногласий, 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>
        <w:rPr>
          <w:sz w:val="28"/>
          <w:szCs w:val="28"/>
        </w:rPr>
        <w:t>В случае неполучения Администрацией  в течение 20 рабочих дней со дня направления инвестору и привлеченному лицу (в случае его привлечения) заключения,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специального инвестиционного контракта, или протокола разногласий, или отказа от подписания специального инвестиционного контракта инвестор или привлеченное лицо</w:t>
      </w:r>
      <w:proofErr w:type="gramEnd"/>
      <w:r>
        <w:rPr>
          <w:sz w:val="28"/>
          <w:szCs w:val="28"/>
        </w:rPr>
        <w:t xml:space="preserve"> (в случае его привлечения) считается отказавшимся от подписания специального инвестиционного контракта.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</w:t>
      </w:r>
      <w:r>
        <w:rPr>
          <w:color w:val="000000"/>
          <w:sz w:val="28"/>
          <w:szCs w:val="28"/>
        </w:rPr>
        <w:t xml:space="preserve">Глава  муниципального  образования  </w:t>
      </w:r>
      <w:r w:rsidRPr="0036092A">
        <w:rPr>
          <w:sz w:val="28"/>
          <w:szCs w:val="28"/>
        </w:rPr>
        <w:t>«</w:t>
      </w:r>
      <w:r w:rsidRPr="0036092A">
        <w:rPr>
          <w:bCs/>
          <w:sz w:val="28"/>
          <w:szCs w:val="28"/>
        </w:rPr>
        <w:t>Натырбовское сельское поселение»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подписывает специальный инвестиционный контракт.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Экземпляры подписанного всеми участниками специального инвестиционного контракта передаются Администрацией  указанным участникам специального инвестиционного контракта.</w:t>
      </w:r>
    </w:p>
    <w:p w:rsidR="002E44BB" w:rsidRDefault="002E44BB" w:rsidP="002E44BB">
      <w:pPr>
        <w:pStyle w:val="ConsPlusNormal"/>
        <w:ind w:firstLine="540"/>
        <w:jc w:val="both"/>
        <w:rPr>
          <w:sz w:val="28"/>
          <w:szCs w:val="28"/>
        </w:rPr>
      </w:pPr>
    </w:p>
    <w:p w:rsidR="002E44BB" w:rsidRDefault="002E44BB" w:rsidP="002E44B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2E44BB" w:rsidRDefault="002E44BB" w:rsidP="002E44BB">
      <w:pPr>
        <w:pStyle w:val="ConsPlusNormal"/>
        <w:jc w:val="right"/>
        <w:rPr>
          <w:sz w:val="28"/>
          <w:szCs w:val="28"/>
        </w:rPr>
      </w:pPr>
    </w:p>
    <w:p w:rsidR="002E44BB" w:rsidRDefault="002E44BB" w:rsidP="002E44BB">
      <w:pPr>
        <w:pStyle w:val="ConsPlusNormal"/>
        <w:jc w:val="right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36092A" w:rsidRPr="009B3CFE" w:rsidRDefault="0036092A" w:rsidP="0036092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2</w:t>
      </w:r>
    </w:p>
    <w:p w:rsidR="0036092A" w:rsidRPr="009B3CFE" w:rsidRDefault="0036092A" w:rsidP="0036092A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36092A" w:rsidRPr="009B3CFE" w:rsidRDefault="0036092A" w:rsidP="0036092A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36092A" w:rsidRPr="009B3CFE" w:rsidRDefault="0036092A" w:rsidP="0036092A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10380">
        <w:rPr>
          <w:sz w:val="22"/>
          <w:szCs w:val="22"/>
          <w:u w:val="single"/>
        </w:rPr>
        <w:t>61</w:t>
      </w:r>
      <w:r w:rsidRPr="009B3CFE">
        <w:rPr>
          <w:sz w:val="22"/>
          <w:szCs w:val="22"/>
          <w:u w:val="single"/>
        </w:rPr>
        <w:t xml:space="preserve"> от «</w:t>
      </w:r>
      <w:r w:rsidR="00610380">
        <w:rPr>
          <w:sz w:val="22"/>
          <w:szCs w:val="22"/>
          <w:u w:val="single"/>
        </w:rPr>
        <w:t>15</w:t>
      </w:r>
      <w:r w:rsidRPr="009B3CFE">
        <w:rPr>
          <w:sz w:val="22"/>
          <w:szCs w:val="22"/>
          <w:u w:val="single"/>
        </w:rPr>
        <w:t>»</w:t>
      </w:r>
      <w:r w:rsidR="00610380">
        <w:rPr>
          <w:sz w:val="22"/>
          <w:szCs w:val="22"/>
          <w:u w:val="single"/>
        </w:rPr>
        <w:t xml:space="preserve"> октября</w:t>
      </w:r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36092A" w:rsidRDefault="0036092A" w:rsidP="0036092A">
      <w:pPr>
        <w:rPr>
          <w:sz w:val="26"/>
          <w:szCs w:val="26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2E44BB" w:rsidRDefault="002E44BB" w:rsidP="002E44BB">
      <w:pPr>
        <w:pStyle w:val="ConsPlusNormal"/>
        <w:jc w:val="right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980"/>
      </w:tblGrid>
      <w:tr w:rsidR="002E44BB" w:rsidTr="002E44BB">
        <w:trPr>
          <w:trHeight w:val="1074"/>
          <w:jc w:val="right"/>
        </w:trPr>
        <w:tc>
          <w:tcPr>
            <w:tcW w:w="4980" w:type="dxa"/>
            <w:hideMark/>
          </w:tcPr>
          <w:p w:rsidR="002E44BB" w:rsidRDefault="002E44BB">
            <w:pPr>
              <w:spacing w:after="200" w:line="276" w:lineRule="auto"/>
              <w:ind w:firstLine="6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Главе МО «Натырбовское сельское поселение»  </w:t>
            </w:r>
          </w:p>
        </w:tc>
      </w:tr>
    </w:tbl>
    <w:p w:rsidR="002E44BB" w:rsidRDefault="002E44BB" w:rsidP="002E44BB">
      <w:pPr>
        <w:ind w:firstLine="6"/>
        <w:rPr>
          <w:sz w:val="28"/>
          <w:szCs w:val="28"/>
          <w:lang w:eastAsia="en-US"/>
        </w:rPr>
      </w:pPr>
    </w:p>
    <w:p w:rsidR="002E44BB" w:rsidRDefault="002E44BB" w:rsidP="002E44BB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f3"/>
          <w:rFonts w:ascii="Times New Roman" w:hAnsi="Times New Roman" w:cs="Times New Roman"/>
          <w:bCs/>
          <w:sz w:val="22"/>
          <w:szCs w:val="22"/>
        </w:rPr>
        <w:t>ЗАЯВЛЕНИЕ</w:t>
      </w:r>
    </w:p>
    <w:p w:rsidR="002E44BB" w:rsidRDefault="002E44BB" w:rsidP="002E44BB">
      <w:pPr>
        <w:pStyle w:val="af2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af3"/>
          <w:rFonts w:ascii="Times New Roman" w:hAnsi="Times New Roman" w:cs="Times New Roman"/>
          <w:bCs/>
          <w:sz w:val="22"/>
          <w:szCs w:val="22"/>
        </w:rPr>
        <w:t>О ЗАКЛЮЧЕНИИ СПЕЦИАЛЬНОГО ИНВЕСТИЦИОННОГО КОНТРАКТА</w:t>
      </w:r>
    </w:p>
    <w:p w:rsidR="002E44BB" w:rsidRDefault="002E44BB" w:rsidP="002E44BB">
      <w:pPr>
        <w:ind w:firstLine="6"/>
        <w:jc w:val="center"/>
        <w:rPr>
          <w:sz w:val="28"/>
          <w:szCs w:val="28"/>
        </w:rPr>
      </w:pP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заключения специального инвестиционного контракта администрацией МО «Натырбовское сел</w:t>
      </w:r>
      <w:r w:rsidR="0036092A">
        <w:rPr>
          <w:sz w:val="28"/>
          <w:szCs w:val="28"/>
        </w:rPr>
        <w:t>ь</w:t>
      </w:r>
      <w:r>
        <w:rPr>
          <w:sz w:val="28"/>
          <w:szCs w:val="28"/>
        </w:rPr>
        <w:t>ское поселение», (далее – порядок),</w:t>
      </w:r>
    </w:p>
    <w:p w:rsidR="002E44BB" w:rsidRDefault="002E44BB" w:rsidP="002E44BB">
      <w:pPr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4BB" w:rsidRDefault="002E44BB" w:rsidP="002E44BB">
      <w:pPr>
        <w:ind w:firstLine="6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инвестора)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ОГРН_______________________________________________________________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ИНН________________________________________________________________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КПП________________________________________________________________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регистрации: 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просит заключить с ним специальный инвестиционный контракт на условиях, указанных в приложении ______________________________________________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>(в зависимости от предмета специального инвестиционного</w:t>
      </w:r>
      <w:proofErr w:type="gramEnd"/>
    </w:p>
    <w:p w:rsidR="002E44BB" w:rsidRDefault="002E44BB" w:rsidP="002E44B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контракта указывается 1-й, 2-й, 3-й вариант приложения)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к настоящему заявлению, которое является его неотъемлемой частью.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 исполнению специального инвестиционного контракта привлекается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указывается его полное наименование)</w:t>
      </w:r>
    </w:p>
    <w:p w:rsidR="002E44BB" w:rsidRDefault="002E44BB" w:rsidP="002E44B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которое</w:t>
      </w:r>
      <w:proofErr w:type="gramEnd"/>
      <w:r>
        <w:rPr>
          <w:sz w:val="26"/>
          <w:szCs w:val="26"/>
        </w:rPr>
        <w:t xml:space="preserve"> является _______________________________________________________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 xml:space="preserve">(указывается, чем является привлекаемое лицо по отношению инвестору: дочерним, </w:t>
      </w:r>
      <w:proofErr w:type="gramEnd"/>
    </w:p>
    <w:p w:rsidR="002E44BB" w:rsidRDefault="002E44BB" w:rsidP="002E44BB">
      <w:pPr>
        <w:jc w:val="center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зависимым обществом, или указывается иное основание привлечения данного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лица для участия в инвестиционном проекте)</w:t>
      </w:r>
    </w:p>
    <w:p w:rsidR="002E44BB" w:rsidRDefault="002E44BB" w:rsidP="002E44BB">
      <w:pPr>
        <w:jc w:val="both"/>
        <w:rPr>
          <w:sz w:val="26"/>
          <w:szCs w:val="26"/>
        </w:rPr>
      </w:pPr>
      <w:r>
        <w:rPr>
          <w:sz w:val="26"/>
          <w:szCs w:val="26"/>
        </w:rPr>
        <w:t>по отношению к инвестору, что подтверждается _______________________________________________________________________,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>(указываются реквизиты прилагаемого к заявлению документа, подтверждающего дочерний/зависимый характер привлекаемого лица либо подтверждающего иное основание привлечения лица для участия в инвестиционном проекте)</w:t>
      </w:r>
    </w:p>
    <w:p w:rsidR="002E44BB" w:rsidRDefault="002E44BB" w:rsidP="002E44B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 которое принимает на себя обязательства, указанные в приложении к настоящему заявлению.</w:t>
      </w:r>
      <w:proofErr w:type="gramEnd"/>
    </w:p>
    <w:p w:rsidR="002E44BB" w:rsidRDefault="002E44BB" w:rsidP="002E44BB">
      <w:pPr>
        <w:jc w:val="both"/>
        <w:rPr>
          <w:sz w:val="26"/>
          <w:szCs w:val="26"/>
        </w:rPr>
      </w:pPr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Настоящим подтверждаю, что:</w:t>
      </w:r>
    </w:p>
    <w:p w:rsidR="002E44BB" w:rsidRDefault="002E44BB" w:rsidP="002E44BB">
      <w:pPr>
        <w:ind w:firstLine="562"/>
        <w:jc w:val="both"/>
        <w:rPr>
          <w:sz w:val="28"/>
          <w:szCs w:val="28"/>
        </w:rPr>
      </w:pPr>
      <w:r>
        <w:rPr>
          <w:sz w:val="28"/>
          <w:szCs w:val="28"/>
        </w:rPr>
        <w:t>1) против ________________________________________________________ 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(указываются наименование инвестора и привлеченного лица (в случае его привлечения)</w:t>
      </w:r>
      <w:proofErr w:type="gramEnd"/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2)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рублей;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период.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Сообщаю, что аффилированными лицами 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инвестора)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являются ___________________________________________________________,</w:t>
      </w:r>
    </w:p>
    <w:p w:rsidR="002E44BB" w:rsidRDefault="002E44BB" w:rsidP="002E44BB">
      <w:pPr>
        <w:jc w:val="center"/>
        <w:rPr>
          <w:sz w:val="28"/>
          <w:szCs w:val="28"/>
        </w:rPr>
      </w:pPr>
      <w:proofErr w:type="gramStart"/>
      <w:r>
        <w:rPr>
          <w:sz w:val="20"/>
          <w:szCs w:val="20"/>
        </w:rPr>
        <w:t>(перечисляются все аффилированные лица инвестора, определяемые в соответствии со статьей 53.2.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Гражданского кодекса Российской Федерации)</w:t>
      </w:r>
      <w:r>
        <w:rPr>
          <w:sz w:val="28"/>
          <w:szCs w:val="28"/>
        </w:rPr>
        <w:t>,</w:t>
      </w:r>
      <w:proofErr w:type="gramEnd"/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а аффилированными лицами ___________________________________________ 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наименование привлеченного лица (в случае его привлечения)</w:t>
      </w:r>
      <w:proofErr w:type="gramEnd"/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являются 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(перечисляются все аффилированные лица привлеченного лица (в случае его привлечения), определяемые </w:t>
      </w:r>
      <w:proofErr w:type="gramEnd"/>
    </w:p>
    <w:p w:rsidR="002E44BB" w:rsidRDefault="002E44BB" w:rsidP="002E44BB">
      <w:pPr>
        <w:jc w:val="center"/>
        <w:rPr>
          <w:sz w:val="28"/>
          <w:szCs w:val="28"/>
        </w:rPr>
      </w:pPr>
      <w:r>
        <w:rPr>
          <w:sz w:val="20"/>
          <w:szCs w:val="20"/>
        </w:rPr>
        <w:t>в соответствии со статьей 53.2 Гражданского кодекса Российской Федерации),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 в случае принятия межведомственной комиссией по оценке возможности заключения специальных инвестиционных контрактов решения о возможности заключения специального инвестиционного контракта на основании настоящего заявления ____________________________________________________________________</w:t>
      </w:r>
    </w:p>
    <w:p w:rsidR="002E44BB" w:rsidRDefault="002E44BB" w:rsidP="002E44BB">
      <w:pPr>
        <w:ind w:firstLine="706"/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инвестора)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 июля 2015 г. № 708 «О специальных инвестиционных контрактах для отдельных отраслей промышленности».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Контактным лицом по настоящему заявлению является:_______________ 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фамилия, имя, отчество, контактный телефон и адрес электронной почты)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Приложение: </w:t>
      </w:r>
      <w:r>
        <w:rPr>
          <w:i/>
          <w:iCs/>
          <w:sz w:val="28"/>
          <w:szCs w:val="28"/>
        </w:rPr>
        <w:t>(перечисляются документы, прилагаемые к заявлению).</w:t>
      </w: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4"/>
        <w:gridCol w:w="2180"/>
        <w:gridCol w:w="545"/>
        <w:gridCol w:w="3468"/>
      </w:tblGrid>
      <w:tr w:rsidR="002E44BB" w:rsidTr="002E44BB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организации-инвестора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</w:tr>
      <w:tr w:rsidR="002E44BB" w:rsidTr="002E44BB">
        <w:tc>
          <w:tcPr>
            <w:tcW w:w="35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E44BB" w:rsidRDefault="002E44BB" w:rsidP="002E44BB">
      <w:pPr>
        <w:ind w:left="2693"/>
        <w:rPr>
          <w:sz w:val="28"/>
          <w:szCs w:val="28"/>
          <w:lang w:eastAsia="en-US"/>
        </w:rPr>
      </w:pPr>
      <w:r>
        <w:rPr>
          <w:sz w:val="28"/>
          <w:szCs w:val="28"/>
        </w:rPr>
        <w:t>М.П.</w:t>
      </w:r>
    </w:p>
    <w:p w:rsidR="002E44BB" w:rsidRDefault="002E44BB" w:rsidP="002E44BB">
      <w:pPr>
        <w:ind w:firstLine="706"/>
        <w:jc w:val="both"/>
        <w:rPr>
          <w:sz w:val="28"/>
          <w:szCs w:val="28"/>
        </w:rPr>
      </w:pPr>
    </w:p>
    <w:p w:rsidR="002E44BB" w:rsidRDefault="002E44BB" w:rsidP="002E44BB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подтверждаю, что_____________________________________ 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привлеченного лица)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документах.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1"/>
        <w:gridCol w:w="2177"/>
        <w:gridCol w:w="546"/>
        <w:gridCol w:w="3463"/>
      </w:tblGrid>
      <w:tr w:rsidR="002E44BB" w:rsidTr="002E44BB"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Руководитель организации – привлеченного лица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</w:tr>
      <w:tr w:rsidR="002E44BB" w:rsidTr="002E44BB">
        <w:trPr>
          <w:trHeight w:val="190"/>
        </w:trPr>
        <w:tc>
          <w:tcPr>
            <w:tcW w:w="35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0"/>
                <w:szCs w:val="20"/>
              </w:rPr>
            </w:pPr>
          </w:p>
        </w:tc>
        <w:tc>
          <w:tcPr>
            <w:tcW w:w="21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5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E44BB" w:rsidRDefault="002E44BB" w:rsidP="002E44BB">
      <w:pPr>
        <w:ind w:left="2693"/>
        <w:rPr>
          <w:sz w:val="28"/>
          <w:szCs w:val="28"/>
          <w:lang w:eastAsia="en-US"/>
        </w:rPr>
      </w:pPr>
      <w:r>
        <w:rPr>
          <w:sz w:val="28"/>
          <w:szCs w:val="28"/>
        </w:rPr>
        <w:t>М.П.</w:t>
      </w: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ind w:left="2693"/>
        <w:rPr>
          <w:sz w:val="28"/>
          <w:szCs w:val="28"/>
        </w:rPr>
      </w:pPr>
    </w:p>
    <w:p w:rsidR="002E44BB" w:rsidRDefault="002E44BB" w:rsidP="002E44BB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44BB" w:rsidRDefault="002E44BB" w:rsidP="002E44BB">
      <w:pPr>
        <w:ind w:left="4246" w:firstLine="709"/>
        <w:rPr>
          <w:sz w:val="28"/>
          <w:szCs w:val="28"/>
        </w:rPr>
      </w:pP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о заключении </w:t>
      </w:r>
      <w:r>
        <w:rPr>
          <w:sz w:val="28"/>
          <w:szCs w:val="28"/>
        </w:rPr>
        <w:t>специального инвестиционного контракта</w:t>
      </w: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</w:p>
    <w:p w:rsidR="002E44BB" w:rsidRDefault="002E44BB" w:rsidP="002E44B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(1-й вариант)</w:t>
      </w:r>
    </w:p>
    <w:p w:rsidR="002E44BB" w:rsidRDefault="002E44BB" w:rsidP="002E44BB">
      <w:pPr>
        <w:jc w:val="both"/>
        <w:rPr>
          <w:sz w:val="26"/>
          <w:szCs w:val="26"/>
        </w:rPr>
      </w:pPr>
    </w:p>
    <w:p w:rsidR="002E44BB" w:rsidRDefault="002E44BB" w:rsidP="002E44BB">
      <w:pPr>
        <w:pStyle w:val="a5"/>
        <w:numPr>
          <w:ilvl w:val="0"/>
          <w:numId w:val="2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Срок специального инвестиционного контракта - __________________ (лет).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2E44BB" w:rsidRDefault="002E44BB" w:rsidP="002E44BB">
      <w:pPr>
        <w:rPr>
          <w:sz w:val="26"/>
          <w:szCs w:val="26"/>
        </w:rPr>
      </w:pPr>
    </w:p>
    <w:p w:rsidR="002E44BB" w:rsidRDefault="002E44BB" w:rsidP="002E44BB">
      <w:pPr>
        <w:pStyle w:val="a5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Обязательства Инвестора:</w:t>
      </w:r>
    </w:p>
    <w:p w:rsidR="002E44BB" w:rsidRDefault="002E44BB" w:rsidP="002E44BB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течение срока действия специального инвестиционного контракта осуществить инвестиционный проект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______________________________________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(указывается, что будет осуществляться - создание или модернизация)</w:t>
      </w:r>
    </w:p>
    <w:p w:rsidR="002E44BB" w:rsidRDefault="002E44BB" w:rsidP="002E44BB">
      <w:pPr>
        <w:rPr>
          <w:sz w:val="26"/>
          <w:szCs w:val="16"/>
        </w:rPr>
      </w:pPr>
    </w:p>
    <w:p w:rsidR="002E44BB" w:rsidRDefault="002E44BB" w:rsidP="002E44BB">
      <w:pPr>
        <w:rPr>
          <w:sz w:val="26"/>
          <w:szCs w:val="26"/>
        </w:rPr>
      </w:pPr>
      <w:r>
        <w:rPr>
          <w:sz w:val="26"/>
          <w:szCs w:val="26"/>
        </w:rPr>
        <w:t>промышленного производства _______________________________________________,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(указывается наименование и адрес промышленного производства)</w:t>
      </w:r>
    </w:p>
    <w:p w:rsidR="002E44BB" w:rsidRDefault="002E44BB" w:rsidP="002E44BB">
      <w:pPr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прилагаемым бизнес-планом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графиком выполнения таких операций.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реализацию следующих мероприятий инвестиционного проекта</w:t>
      </w:r>
      <w:proofErr w:type="gramStart"/>
      <w:r>
        <w:rPr>
          <w:sz w:val="28"/>
          <w:szCs w:val="28"/>
        </w:rPr>
        <w:t>:_________________________________________________________________________________________________________________________________;</w:t>
      </w:r>
      <w:proofErr w:type="gramEnd"/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>(перечисляются основные мероприятия инвестиционного проекта, указанные в бизнес-плане)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и несение следующих расходов инвестиционного характера: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4387"/>
        <w:gridCol w:w="4634"/>
      </w:tblGrid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расхода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на разработку проектной документации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Расходы на приобретение, сооружение, изготовление, доставку, </w:t>
            </w:r>
            <w:proofErr w:type="spellStart"/>
            <w:r>
              <w:rPr>
                <w:sz w:val="28"/>
                <w:szCs w:val="28"/>
              </w:rPr>
              <w:t>расконсервацию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модернизацию оборудования, в том числе: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приобретение, сооружение, изготовление оборудования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таможенные пошлины и таможенные сборы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4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E44BB" w:rsidRDefault="002E44BB" w:rsidP="002E44BB">
      <w:pPr>
        <w:ind w:left="357"/>
        <w:jc w:val="both"/>
        <w:rPr>
          <w:sz w:val="26"/>
          <w:szCs w:val="26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 Вложить в инвестиционный проект инвестиции на общую сумму ________________________________________________________________________________________________________________________________________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Источником инвестиций являются: ________________________________________________________________________________________________________________________________________,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</w:t>
      </w:r>
      <w:proofErr w:type="gramEnd"/>
    </w:p>
    <w:p w:rsidR="002E44BB" w:rsidRDefault="002E44BB" w:rsidP="002E44BB">
      <w:pPr>
        <w:jc w:val="center"/>
        <w:rPr>
          <w:sz w:val="28"/>
          <w:szCs w:val="28"/>
        </w:rPr>
      </w:pPr>
      <w:r>
        <w:rPr>
          <w:sz w:val="20"/>
          <w:szCs w:val="20"/>
        </w:rPr>
        <w:t>с законодательством об инвестиционной деятельности, другие источники)</w:t>
      </w:r>
      <w:r>
        <w:rPr>
          <w:sz w:val="28"/>
          <w:szCs w:val="28"/>
        </w:rPr>
        <w:t>,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подтверждается 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(указывается докумен</w:t>
      </w:r>
      <w:proofErr w:type="gramStart"/>
      <w:r>
        <w:rPr>
          <w:sz w:val="20"/>
          <w:szCs w:val="20"/>
        </w:rPr>
        <w:t>т(</w:t>
      </w:r>
      <w:proofErr w:type="gramEnd"/>
      <w:r>
        <w:rPr>
          <w:sz w:val="20"/>
          <w:szCs w:val="20"/>
        </w:rPr>
        <w:t xml:space="preserve">ы), подтверждающий(е) возможность вложения инвестиций по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каждому источнику инвестиций, например, кредитный договор или предварительный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кредитный договор с финансированием инвестиционного проекта)</w:t>
      </w:r>
    </w:p>
    <w:p w:rsidR="002E44BB" w:rsidRDefault="002E44BB" w:rsidP="002E44BB">
      <w:pPr>
        <w:pStyle w:val="a5"/>
        <w:numPr>
          <w:ilvl w:val="1"/>
          <w:numId w:val="2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освоение производства следующей промышленной продукции (далее – продукция):</w:t>
      </w:r>
    </w:p>
    <w:p w:rsidR="002E44BB" w:rsidRDefault="002E44BB" w:rsidP="002E44BB">
      <w:pPr>
        <w:pStyle w:val="a5"/>
        <w:ind w:left="0"/>
        <w:jc w:val="both"/>
        <w:rPr>
          <w:sz w:val="28"/>
          <w:szCs w:val="28"/>
        </w:rPr>
      </w:pPr>
    </w:p>
    <w:tbl>
      <w:tblPr>
        <w:tblW w:w="9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98"/>
        <w:gridCol w:w="709"/>
        <w:gridCol w:w="2126"/>
        <w:gridCol w:w="1417"/>
        <w:gridCol w:w="1417"/>
        <w:gridCol w:w="1844"/>
        <w:gridCol w:w="851"/>
      </w:tblGrid>
      <w:tr w:rsidR="002E44BB" w:rsidTr="002E44BB">
        <w:trPr>
          <w:cantSplit/>
          <w:trHeight w:val="3450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продукции в соответствии с ОКП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Сведения о наличии/отсутствии налогов продукции, производимых на территории Российской Федерации &lt;*&gt;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Характеристики продукции &lt;**&gt;</w:t>
            </w:r>
          </w:p>
        </w:tc>
      </w:tr>
      <w:tr w:rsidR="002E44BB" w:rsidTr="002E44BB"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E44BB" w:rsidRDefault="002E44BB" w:rsidP="002E44BB">
      <w:pPr>
        <w:jc w:val="both"/>
        <w:rPr>
          <w:sz w:val="26"/>
          <w:szCs w:val="26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2E44BB" w:rsidRDefault="002E44BB" w:rsidP="002E44BB">
      <w:pPr>
        <w:jc w:val="center"/>
        <w:rPr>
          <w:sz w:val="20"/>
          <w:szCs w:val="22"/>
        </w:rPr>
      </w:pPr>
      <w:proofErr w:type="gramStart"/>
      <w:r>
        <w:rPr>
          <w:sz w:val="20"/>
        </w:rPr>
        <w:t xml:space="preserve">(указывается предлагаемый инвестором отчетный период, </w:t>
      </w:r>
      <w:proofErr w:type="gramEnd"/>
    </w:p>
    <w:p w:rsidR="002E44BB" w:rsidRDefault="002E44BB" w:rsidP="002E44BB">
      <w:pPr>
        <w:jc w:val="center"/>
        <w:rPr>
          <w:sz w:val="20"/>
        </w:rPr>
      </w:pPr>
      <w:proofErr w:type="gramStart"/>
      <w:r>
        <w:rPr>
          <w:sz w:val="20"/>
        </w:rPr>
        <w:lastRenderedPageBreak/>
        <w:t>который</w:t>
      </w:r>
      <w:proofErr w:type="gramEnd"/>
      <w:r>
        <w:rPr>
          <w:sz w:val="20"/>
        </w:rPr>
        <w:t xml:space="preserve"> не может быть менее одного календарного года)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и к окончанию срока действия специального инвестиционного контракта&lt;***&gt;: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2190"/>
        <w:gridCol w:w="1702"/>
        <w:gridCol w:w="1702"/>
        <w:gridCol w:w="1702"/>
        <w:gridCol w:w="1843"/>
      </w:tblGrid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>
              <w:rPr>
                <w:sz w:val="28"/>
                <w:szCs w:val="28"/>
              </w:rPr>
              <w:t xml:space="preserve"> n-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отчетного периода &lt;****&gt;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произведенной продукции </w:t>
            </w:r>
          </w:p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реализованной продукции</w:t>
            </w:r>
          </w:p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налогов, планируемых к уплате (тыс. руб.), </w:t>
            </w:r>
          </w:p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федеральных налогов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местных налогов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lastRenderedPageBreak/>
              <w:t>создаваемых рабочих мест (шт.)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&lt;****&gt;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E44BB" w:rsidRDefault="002E44BB" w:rsidP="002E44BB">
      <w:pPr>
        <w:ind w:left="357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2.6. 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ab/>
      </w:r>
      <w:proofErr w:type="gramStart"/>
      <w:r>
        <w:rPr>
          <w:sz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2E44BB" w:rsidRDefault="002E44BB" w:rsidP="002E44BB">
      <w:pPr>
        <w:jc w:val="center"/>
        <w:rPr>
          <w:sz w:val="20"/>
        </w:rPr>
      </w:pPr>
      <w:r>
        <w:rPr>
          <w:sz w:val="20"/>
        </w:rPr>
        <w:t>со специальным инвестиционным контрактом)</w:t>
      </w:r>
    </w:p>
    <w:p w:rsidR="002E44BB" w:rsidRDefault="002E44BB" w:rsidP="002E44B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Привлеченное лицо принимает на себя следующие обязательства &lt;******&gt;:</w:t>
      </w:r>
    </w:p>
    <w:p w:rsidR="002E44BB" w:rsidRDefault="002E44BB" w:rsidP="002E44B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2"/>
        </w:rPr>
      </w:pPr>
      <w:r>
        <w:rPr>
          <w:sz w:val="20"/>
        </w:rPr>
        <w:t>(перечисляются обязательства привлеченного лица в ходе реализации инвестиционного проекта)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05"/>
        <w:gridCol w:w="3383"/>
        <w:gridCol w:w="2688"/>
      </w:tblGrid>
      <w:tr w:rsidR="002E44BB" w:rsidTr="002E44BB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E44BB" w:rsidTr="002E44BB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44BB" w:rsidRDefault="002E44BB" w:rsidP="002E44BB">
      <w:pPr>
        <w:rPr>
          <w:sz w:val="26"/>
          <w:szCs w:val="28"/>
          <w:lang w:eastAsia="en-US"/>
        </w:rPr>
      </w:pPr>
    </w:p>
    <w:p w:rsidR="002E44BB" w:rsidRDefault="002E44BB" w:rsidP="002E44BB">
      <w:pPr>
        <w:pStyle w:val="a5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условия, предлагаемые инвестором для включения в специальный инвестиционный контракт: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2"/>
        </w:rPr>
      </w:pPr>
      <w:proofErr w:type="gramStart"/>
      <w:r>
        <w:rPr>
          <w:sz w:val="20"/>
        </w:rPr>
        <w:t>(по усмотрению инвестора указываются дополнительные условия специального инвестиционного</w:t>
      </w:r>
      <w:proofErr w:type="gramEnd"/>
    </w:p>
    <w:p w:rsidR="002E44BB" w:rsidRDefault="002E44BB" w:rsidP="002E44BB">
      <w:pPr>
        <w:jc w:val="center"/>
        <w:rPr>
          <w:sz w:val="20"/>
        </w:rPr>
      </w:pPr>
      <w:r>
        <w:rPr>
          <w:sz w:val="20"/>
        </w:rPr>
        <w:t xml:space="preserve">контракта, </w:t>
      </w:r>
      <w:proofErr w:type="gramStart"/>
      <w:r>
        <w:rPr>
          <w:sz w:val="20"/>
        </w:rPr>
        <w:t>которые</w:t>
      </w:r>
      <w:proofErr w:type="gramEnd"/>
      <w:r>
        <w:rPr>
          <w:sz w:val="20"/>
        </w:rPr>
        <w:t xml:space="preserve"> инвестор предлагает включить в специальный инвестиционный контракт)</w:t>
      </w:r>
    </w:p>
    <w:p w:rsidR="002E44BB" w:rsidRDefault="002E44BB" w:rsidP="002E44BB">
      <w:pPr>
        <w:jc w:val="both"/>
        <w:rPr>
          <w:sz w:val="20"/>
          <w:szCs w:val="20"/>
        </w:rPr>
      </w:pP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2E44BB" w:rsidRDefault="002E44BB" w:rsidP="002E44B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0"/>
          <w:szCs w:val="20"/>
        </w:rPr>
        <w:t>экологичность</w:t>
      </w:r>
      <w:proofErr w:type="spellEnd"/>
      <w:r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&lt;***&gt;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&lt;******&gt; Данный раздел не заполняется в случае, если привлеченное лицо не участвует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специального инвестиционного контракта.</w:t>
      </w:r>
    </w:p>
    <w:p w:rsidR="002E44BB" w:rsidRDefault="002E44BB" w:rsidP="002E44BB">
      <w:pPr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E44BB" w:rsidRDefault="002E44BB" w:rsidP="002E44BB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44BB" w:rsidRDefault="002E44BB" w:rsidP="002E44BB">
      <w:pPr>
        <w:ind w:left="4246" w:firstLine="709"/>
        <w:rPr>
          <w:sz w:val="28"/>
          <w:szCs w:val="28"/>
        </w:rPr>
      </w:pP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о заключении </w:t>
      </w:r>
      <w:r>
        <w:rPr>
          <w:sz w:val="28"/>
          <w:szCs w:val="28"/>
        </w:rPr>
        <w:t>специального инвестиционного контракта</w:t>
      </w: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</w:p>
    <w:p w:rsidR="002E44BB" w:rsidRDefault="002E44BB" w:rsidP="002E44B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(2-й вариант)</w:t>
      </w:r>
    </w:p>
    <w:p w:rsidR="002E44BB" w:rsidRDefault="002E44BB" w:rsidP="002E44BB">
      <w:pPr>
        <w:jc w:val="right"/>
        <w:rPr>
          <w:sz w:val="26"/>
          <w:szCs w:val="26"/>
        </w:rPr>
      </w:pPr>
    </w:p>
    <w:p w:rsidR="002E44BB" w:rsidRDefault="002E44BB" w:rsidP="002E44BB">
      <w:pPr>
        <w:jc w:val="right"/>
        <w:rPr>
          <w:sz w:val="26"/>
          <w:szCs w:val="26"/>
        </w:rPr>
      </w:pPr>
    </w:p>
    <w:p w:rsidR="002E44BB" w:rsidRDefault="002E44BB" w:rsidP="002E44B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специального инвестиционного контракта - _____________ (лет).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(указывается предлагаемый инвестором срок инвестиционного контракта, </w:t>
      </w:r>
      <w:proofErr w:type="gramEnd"/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рассчитывается в соответствии с пунктом 4 порядка)</w:t>
      </w:r>
    </w:p>
    <w:p w:rsidR="002E44BB" w:rsidRDefault="002E44BB" w:rsidP="002E44BB">
      <w:pPr>
        <w:pStyle w:val="a5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Обязательства Инвестора: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течение срока действия специального инвестиционного контракта осуществить инвестиционный проект по внедрению наилучших доступных </w:t>
      </w:r>
      <w:r>
        <w:rPr>
          <w:spacing w:val="-4"/>
          <w:sz w:val="28"/>
          <w:szCs w:val="28"/>
        </w:rPr>
        <w:t xml:space="preserve">технологий в промышленное производство </w:t>
      </w:r>
      <w:r>
        <w:rPr>
          <w:sz w:val="28"/>
          <w:szCs w:val="28"/>
        </w:rPr>
        <w:t>________________________________________________________________________________________________________________________________________,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 адрес промышленного производства)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прилагаемым планом мероприятий по охране окружающей среды (указывается в случае, если наилучшие доступные технологии внедряются на промышленном предприятии, осуществляющем деятельность на объектах II или III категории, определенных в соответствии с законодательством Российской Федерации в области охраны окружающей среды)/прилагаемой программой повышения экологической эффективност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указывается в случае, если наилучшие доступные технологии внедряются на промышленном предприятии, осуществляющем деятельность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I категории, определенных в соответствии с законодательством Российской Федерации в области охраны окружающей среды).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реализацию следующих мероприятий инвестиционного проекта:</w:t>
      </w:r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____________________________________________________________________;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(перечисляются основные мероприятия инвестиционного проекта, указанные в плане мероприятий по охране окружающей среды или программе повышения экологической эффективности)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 Вложить в инвестиционный проект инвестиции на общую сумму 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Источником инвестиций являются: 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подтверждается 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докумен</w:t>
      </w:r>
      <w:proofErr w:type="gramStart"/>
      <w:r>
        <w:rPr>
          <w:sz w:val="20"/>
          <w:szCs w:val="20"/>
        </w:rPr>
        <w:t>т(</w:t>
      </w:r>
      <w:proofErr w:type="gramEnd"/>
      <w:r>
        <w:rPr>
          <w:sz w:val="20"/>
          <w:szCs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Внедрить на промышленном производстве следующие наилучшие доступные технологии (далее – НДТ):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5000"/>
        <w:gridCol w:w="4207"/>
      </w:tblGrid>
      <w:tr w:rsidR="002E44BB" w:rsidTr="002E44B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НДТ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справочника НДТ, в котором содержится описание НДТ</w:t>
            </w:r>
          </w:p>
        </w:tc>
      </w:tr>
      <w:tr w:rsidR="002E44BB" w:rsidTr="002E44B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44BB" w:rsidRDefault="002E44BB" w:rsidP="002E44BB">
      <w:pPr>
        <w:jc w:val="both"/>
        <w:rPr>
          <w:sz w:val="28"/>
          <w:szCs w:val="28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2.5. Ввести в эксплуатацию на промышленном производстве следующее технологическое оборудование: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3089"/>
        <w:gridCol w:w="3088"/>
        <w:gridCol w:w="3029"/>
      </w:tblGrid>
      <w:tr w:rsidR="002E44BB" w:rsidTr="002E44B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 xml:space="preserve">Срок введения оборудования в эксплуатацию (указывается отчетный период, </w:t>
            </w:r>
            <w:proofErr w:type="gramEnd"/>
          </w:p>
          <w:p w:rsidR="002E44BB" w:rsidRDefault="002E4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gramStart"/>
            <w:r>
              <w:rPr>
                <w:sz w:val="28"/>
                <w:szCs w:val="28"/>
              </w:rPr>
              <w:t>котором</w:t>
            </w:r>
            <w:proofErr w:type="gramEnd"/>
            <w:r>
              <w:rPr>
                <w:sz w:val="28"/>
                <w:szCs w:val="28"/>
              </w:rPr>
              <w:t xml:space="preserve"> оборудование будет введено </w:t>
            </w:r>
          </w:p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эксплуатацию)</w:t>
            </w:r>
          </w:p>
        </w:tc>
      </w:tr>
      <w:tr w:rsidR="002E44BB" w:rsidTr="002E44BB">
        <w:trPr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44BB" w:rsidRDefault="002E44BB" w:rsidP="002E44BB">
      <w:pPr>
        <w:jc w:val="both"/>
        <w:rPr>
          <w:sz w:val="28"/>
          <w:szCs w:val="28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2.6.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____________________________________________________________________)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и к окончанию срока действия специального инвестиционного контракта&lt;*&gt;: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303"/>
        <w:gridCol w:w="1522"/>
        <w:gridCol w:w="1449"/>
        <w:gridCol w:w="1558"/>
        <w:gridCol w:w="2303"/>
      </w:tblGrid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>
              <w:rPr>
                <w:sz w:val="28"/>
                <w:szCs w:val="28"/>
              </w:rPr>
              <w:t xml:space="preserve"> n-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отчетного периода</w:t>
            </w:r>
          </w:p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&lt;**&gt;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 xml:space="preserve">указывается наименование </w:t>
            </w:r>
            <w:r>
              <w:rPr>
                <w:iCs/>
                <w:sz w:val="28"/>
                <w:szCs w:val="28"/>
              </w:rPr>
              <w:lastRenderedPageBreak/>
              <w:t>загрязняющего вещества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 n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Введенное в эксплуатацию технологическое оборудование, в том числе&lt;***&gt;</w:t>
            </w:r>
            <w:proofErr w:type="gramStart"/>
            <w:r>
              <w:rPr>
                <w:sz w:val="28"/>
                <w:szCs w:val="28"/>
              </w:rPr>
              <w:t> :</w:t>
            </w:r>
            <w:proofErr w:type="gramEnd"/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Указывается наименование оборудования в соответствии с п.2.5 настоящего Приложения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 n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&lt;** ** &gt;</w:t>
            </w: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E44BB" w:rsidRDefault="002E44BB" w:rsidP="002E44BB">
      <w:pPr>
        <w:jc w:val="both"/>
        <w:rPr>
          <w:sz w:val="28"/>
          <w:szCs w:val="28"/>
          <w:lang w:eastAsia="en-US"/>
        </w:rPr>
      </w:pPr>
    </w:p>
    <w:p w:rsidR="002E44BB" w:rsidRDefault="002E44BB" w:rsidP="002E44BB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2.7. 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со специальным инвестиционным контрактом)</w:t>
      </w:r>
    </w:p>
    <w:p w:rsidR="002E44BB" w:rsidRDefault="002E44BB" w:rsidP="002E44B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Привлеченное лицо принимает на себя следующие обязательства &lt;*****&gt;: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____________________________________________________________________ </w:t>
      </w:r>
      <w:r>
        <w:rPr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136"/>
        <w:gridCol w:w="3383"/>
        <w:gridCol w:w="2688"/>
      </w:tblGrid>
      <w:tr w:rsidR="002E44BB" w:rsidTr="002E44BB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E44BB" w:rsidTr="002E44BB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44BB" w:rsidRDefault="002E44BB" w:rsidP="002E44BB">
      <w:pPr>
        <w:rPr>
          <w:sz w:val="28"/>
          <w:szCs w:val="28"/>
          <w:lang w:eastAsia="en-US"/>
        </w:rPr>
      </w:pPr>
    </w:p>
    <w:p w:rsidR="002E44BB" w:rsidRDefault="002E44BB" w:rsidP="002E44BB">
      <w:pPr>
        <w:pStyle w:val="a5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условия, предлагаемые инвестором для включения в специальный инвестиционный контракт:</w:t>
      </w:r>
    </w:p>
    <w:p w:rsidR="002E44BB" w:rsidRDefault="002E44BB" w:rsidP="002E44B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&lt;*&gt;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 Значения показателей должны соответствовать показателям, указанным в плане мероприятий по охране окружающей среды / программе повышения экологической эффективности.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&lt;***&gt; Значение показателя заполняется по тому отчетному периоду, в котором планируется ведение в эксплуатацию оборудования в формате «Введено</w:t>
      </w:r>
      <w:proofErr w:type="gramStart"/>
      <w:r>
        <w:rPr>
          <w:sz w:val="20"/>
          <w:szCs w:val="20"/>
        </w:rPr>
        <w:t>/Н</w:t>
      </w:r>
      <w:proofErr w:type="gramEnd"/>
      <w:r>
        <w:rPr>
          <w:sz w:val="20"/>
          <w:szCs w:val="20"/>
        </w:rPr>
        <w:t>е введено»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специального инвестиционного контракта.</w:t>
      </w: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36092A" w:rsidRDefault="0036092A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pStyle w:val="ConsPlusNormal"/>
        <w:widowControl/>
        <w:ind w:left="5664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E44BB" w:rsidRDefault="002E44BB" w:rsidP="002E44BB">
      <w:pPr>
        <w:ind w:left="4246" w:firstLine="709"/>
        <w:rPr>
          <w:sz w:val="28"/>
          <w:szCs w:val="28"/>
        </w:rPr>
      </w:pP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 Заявлению о заключении </w:t>
      </w:r>
      <w:r>
        <w:rPr>
          <w:sz w:val="28"/>
          <w:szCs w:val="28"/>
        </w:rPr>
        <w:t>специального инвестиционного контракта</w:t>
      </w:r>
    </w:p>
    <w:p w:rsidR="002E44BB" w:rsidRDefault="002E44BB" w:rsidP="002E44BB">
      <w:pPr>
        <w:ind w:left="4246" w:firstLine="7"/>
        <w:jc w:val="both"/>
        <w:rPr>
          <w:sz w:val="28"/>
          <w:szCs w:val="28"/>
        </w:rPr>
      </w:pPr>
    </w:p>
    <w:p w:rsidR="002E44BB" w:rsidRDefault="002E44BB" w:rsidP="002E44B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>(3-й вариант)</w:t>
      </w:r>
    </w:p>
    <w:p w:rsidR="002E44BB" w:rsidRDefault="002E44BB" w:rsidP="002E44BB">
      <w:pPr>
        <w:jc w:val="right"/>
        <w:rPr>
          <w:sz w:val="26"/>
          <w:szCs w:val="26"/>
        </w:rPr>
      </w:pPr>
    </w:p>
    <w:p w:rsidR="002E44BB" w:rsidRDefault="002E44BB" w:rsidP="002E44BB">
      <w:pPr>
        <w:jc w:val="right"/>
        <w:rPr>
          <w:sz w:val="26"/>
          <w:szCs w:val="26"/>
        </w:rPr>
      </w:pPr>
    </w:p>
    <w:p w:rsidR="002E44BB" w:rsidRDefault="002E44BB" w:rsidP="002E44B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Срок специального инвестиционного контракта - _____________ (лет).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предлагаемый инвестором срок инвестиционного контракта, который рассчитывается в соответствии с пунктом 4 порядка)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pStyle w:val="a5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Обязательства Инвестора: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2.1. В течение срока действия специального инвестиционного контракта осуществить инвестиционный проект по освоению в соответствии с прилагаемым бизнес-планом производства промышленной продукции, не имеющей произведенных в Российской Федерации аналогов, и указанной в пункте 2.4. настоящего приложения, что предполагает выполнение на промышленном производстве__________________________________________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наименование и адрес промышленного производства)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технологических и производственных операций по производству промышленной продукции, указанной в пункте 2.4. настоящего приложения, в соответствии с прилагаемым графиком выполнения таких операций.</w:t>
      </w: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реализацию следующих мероприятий инвестиционного проекта:</w:t>
      </w:r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(перечисляются основные мероприятия инвестиционного проекта, указанные в бизнес-плане)</w:t>
      </w:r>
    </w:p>
    <w:p w:rsidR="002E44BB" w:rsidRDefault="002E44BB" w:rsidP="002E44BB">
      <w:pPr>
        <w:jc w:val="both"/>
        <w:rPr>
          <w:sz w:val="28"/>
          <w:szCs w:val="28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2.3. Вложить в инвестиционный проект инвестиции на общую сумму 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(указывается общая сумма инвестиций в рублях (цифрами и прописью)</w:t>
      </w:r>
      <w:proofErr w:type="gramEnd"/>
    </w:p>
    <w:p w:rsidR="002E44BB" w:rsidRDefault="002E44BB" w:rsidP="002E44BB">
      <w:pPr>
        <w:rPr>
          <w:sz w:val="28"/>
          <w:szCs w:val="28"/>
        </w:rPr>
      </w:pPr>
    </w:p>
    <w:p w:rsidR="002E44BB" w:rsidRDefault="002E44BB" w:rsidP="002E44BB">
      <w:pPr>
        <w:rPr>
          <w:sz w:val="28"/>
          <w:szCs w:val="28"/>
        </w:rPr>
      </w:pPr>
      <w:r>
        <w:rPr>
          <w:sz w:val="28"/>
          <w:szCs w:val="28"/>
        </w:rPr>
        <w:t>Источником инвестиций являются: ____________________________________________________________________,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что подтверждается 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докумен</w:t>
      </w:r>
      <w:proofErr w:type="gramStart"/>
      <w:r>
        <w:rPr>
          <w:sz w:val="20"/>
          <w:szCs w:val="20"/>
        </w:rPr>
        <w:t>т(</w:t>
      </w:r>
      <w:proofErr w:type="gramEnd"/>
      <w:r>
        <w:rPr>
          <w:sz w:val="20"/>
          <w:szCs w:val="20"/>
        </w:rPr>
        <w:t>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освоение производства следующей промышленной продукции:</w:t>
      </w:r>
    </w:p>
    <w:tbl>
      <w:tblPr>
        <w:tblW w:w="9968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57"/>
        <w:gridCol w:w="708"/>
        <w:gridCol w:w="2561"/>
        <w:gridCol w:w="1272"/>
        <w:gridCol w:w="1279"/>
        <w:gridCol w:w="1888"/>
        <w:gridCol w:w="850"/>
      </w:tblGrid>
      <w:tr w:rsidR="002E44BB" w:rsidTr="002E44BB">
        <w:trPr>
          <w:cantSplit/>
          <w:trHeight w:val="3768"/>
        </w:trPr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Код продукции в соответствии с ОКП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и реквизиты документа, 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Характеристики продукции&lt;*&gt;</w:t>
            </w:r>
          </w:p>
        </w:tc>
      </w:tr>
      <w:tr w:rsidR="002E44BB" w:rsidTr="002E44BB"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2E44BB" w:rsidRDefault="002E44BB" w:rsidP="002E44BB">
      <w:pPr>
        <w:jc w:val="both"/>
        <w:rPr>
          <w:sz w:val="28"/>
          <w:szCs w:val="28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 ___________________________________________________________________)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предлагаемый инвестором отчетный период, который не может быть менее одного календарного года)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и к окончанию срока действия специального инвестиционного контракта&lt;**&gt;: 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156"/>
        <w:gridCol w:w="1843"/>
        <w:gridCol w:w="1673"/>
        <w:gridCol w:w="1673"/>
        <w:gridCol w:w="1760"/>
      </w:tblGrid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первого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на конец второго отчетного периода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  <w:proofErr w:type="gramStart"/>
            <w:r>
              <w:rPr>
                <w:sz w:val="28"/>
                <w:szCs w:val="28"/>
              </w:rPr>
              <w:t>на конец</w:t>
            </w:r>
            <w:proofErr w:type="gramEnd"/>
            <w:r>
              <w:rPr>
                <w:sz w:val="28"/>
                <w:szCs w:val="28"/>
              </w:rPr>
              <w:t xml:space="preserve"> n-</w:t>
            </w:r>
            <w:proofErr w:type="spellStart"/>
            <w:r>
              <w:rPr>
                <w:sz w:val="28"/>
                <w:szCs w:val="28"/>
              </w:rPr>
              <w:t>ного</w:t>
            </w:r>
            <w:proofErr w:type="spellEnd"/>
            <w:r>
              <w:rPr>
                <w:sz w:val="28"/>
                <w:szCs w:val="28"/>
              </w:rPr>
              <w:t xml:space="preserve"> отчетного периода</w:t>
            </w:r>
          </w:p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&lt;***&gt;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произведенной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Объем реализованной продукции (тыс. руб.)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Объем налогов, планируемых к уплате (тыс. руб.), в том </w:t>
            </w:r>
            <w:r>
              <w:rPr>
                <w:sz w:val="28"/>
                <w:szCs w:val="28"/>
              </w:rPr>
              <w:lastRenderedPageBreak/>
              <w:t>числе: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федеральных налогов 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региональных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местных налогов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</w:t>
            </w:r>
            <w:proofErr w:type="gramStart"/>
            <w:r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 указывается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Количество создаваемых рабочих мест (шт.)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2E44BB" w:rsidTr="002E44BB"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&lt;***&gt;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2E44BB" w:rsidRDefault="002E44BB" w:rsidP="002E44BB">
      <w:pPr>
        <w:jc w:val="both"/>
        <w:rPr>
          <w:sz w:val="28"/>
          <w:szCs w:val="28"/>
          <w:lang w:eastAsia="en-US"/>
        </w:rPr>
      </w:pPr>
    </w:p>
    <w:p w:rsidR="002E44BB" w:rsidRDefault="002E44BB" w:rsidP="002E44BB">
      <w:pPr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2.6. 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(указываются иные обязательства, которые инвестор готов принять на себя в соответствии </w:t>
      </w:r>
      <w:proofErr w:type="gramEnd"/>
    </w:p>
    <w:p w:rsidR="002E44BB" w:rsidRDefault="002E44BB" w:rsidP="002E44BB">
      <w:pPr>
        <w:jc w:val="center"/>
        <w:rPr>
          <w:sz w:val="28"/>
          <w:szCs w:val="28"/>
        </w:rPr>
      </w:pPr>
      <w:r>
        <w:rPr>
          <w:sz w:val="20"/>
          <w:szCs w:val="20"/>
        </w:rPr>
        <w:t>со специальным инвестиционным контрактом)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Привлеченное лицо принимает на себя следующие обязательства &lt;*****&gt;:</w:t>
      </w:r>
    </w:p>
    <w:p w:rsidR="002E44BB" w:rsidRDefault="002E44BB" w:rsidP="002E44B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(перечисляются обязательства привлеченного лица в ходе реализации инвестиционного проекта)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Предлагаемый перечень мер стимулирования для включения в специальный инвестиционный контракт:</w:t>
      </w:r>
    </w:p>
    <w:p w:rsidR="002E44BB" w:rsidRDefault="002E44BB" w:rsidP="002E44BB">
      <w:pPr>
        <w:jc w:val="both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136"/>
        <w:gridCol w:w="3383"/>
        <w:gridCol w:w="2688"/>
      </w:tblGrid>
      <w:tr w:rsidR="002E44BB" w:rsidTr="002E44BB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меры стимулирования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2E44BB" w:rsidTr="002E44BB">
        <w:tc>
          <w:tcPr>
            <w:tcW w:w="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44BB" w:rsidRDefault="002E44B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2E44BB" w:rsidRDefault="002E44BB" w:rsidP="002E44BB">
      <w:pPr>
        <w:rPr>
          <w:sz w:val="28"/>
          <w:szCs w:val="28"/>
          <w:lang w:eastAsia="en-US"/>
        </w:rPr>
      </w:pPr>
    </w:p>
    <w:p w:rsidR="002E44BB" w:rsidRDefault="002E44BB" w:rsidP="002E44BB">
      <w:pPr>
        <w:pStyle w:val="a5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условия, предлагаемые инвестором для включения в специальный инвестиционный контракт:</w:t>
      </w:r>
    </w:p>
    <w:p w:rsidR="002E44BB" w:rsidRDefault="002E44BB" w:rsidP="002E44B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____________________________________________________________________.</w:t>
      </w:r>
    </w:p>
    <w:p w:rsidR="002E44BB" w:rsidRDefault="002E44BB" w:rsidP="002E44BB">
      <w:pPr>
        <w:jc w:val="center"/>
        <w:rPr>
          <w:sz w:val="20"/>
          <w:szCs w:val="20"/>
        </w:rPr>
      </w:pPr>
      <w:r>
        <w:rPr>
          <w:sz w:val="20"/>
          <w:szCs w:val="20"/>
        </w:rPr>
        <w:t>(по усмотрению инвестора указываются дополнительные условия специального инвестиционного контракта, которые инвестор предлагает включить в специальный инвестиционный контракт)</w:t>
      </w:r>
    </w:p>
    <w:p w:rsidR="002E44BB" w:rsidRDefault="002E44BB" w:rsidP="002E44BB">
      <w:pPr>
        <w:jc w:val="center"/>
        <w:rPr>
          <w:sz w:val="28"/>
          <w:szCs w:val="28"/>
        </w:rPr>
      </w:pPr>
    </w:p>
    <w:p w:rsidR="002E44BB" w:rsidRDefault="002E44BB" w:rsidP="002E44BB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 (длительность гарантийного срока, срок годности или срок службы, надежность, энергоемкость, </w:t>
      </w:r>
      <w:proofErr w:type="spellStart"/>
      <w:r>
        <w:rPr>
          <w:sz w:val="20"/>
          <w:szCs w:val="20"/>
        </w:rPr>
        <w:t>экологичность</w:t>
      </w:r>
      <w:proofErr w:type="spellEnd"/>
      <w:r>
        <w:rPr>
          <w:sz w:val="20"/>
          <w:szCs w:val="20"/>
        </w:rPr>
        <w:t>, клиническая эффективность (для медицинских изделий и лекарственных препаратов), физические, химические, механические, органолептические и иные свойства, не относящиеся исключительно к внешнему виду продукции.</w:t>
      </w:r>
      <w:proofErr w:type="gramEnd"/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&lt;**&gt; 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«0».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2E44BB" w:rsidRDefault="002E44BB" w:rsidP="002E44BB">
      <w:pPr>
        <w:jc w:val="both"/>
        <w:rPr>
          <w:sz w:val="20"/>
          <w:szCs w:val="20"/>
        </w:rPr>
      </w:pPr>
      <w:r>
        <w:rPr>
          <w:sz w:val="20"/>
          <w:szCs w:val="20"/>
        </w:rPr>
        <w:t>&lt;*****&gt; Данный раздел не заполняется в случае, если привлеченное лицо не участвует в заключени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 xml:space="preserve"> специального инвестиционного контракта.</w:t>
      </w:r>
    </w:p>
    <w:p w:rsidR="002E44BB" w:rsidRDefault="002E44BB" w:rsidP="002E44BB">
      <w:pPr>
        <w:rPr>
          <w:rFonts w:ascii="Calibri" w:hAnsi="Calibri" w:cs="Calibri"/>
          <w:sz w:val="22"/>
          <w:szCs w:val="22"/>
        </w:rPr>
      </w:pPr>
    </w:p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36092A" w:rsidRDefault="0036092A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/>
    <w:p w:rsidR="002E44BB" w:rsidRDefault="002E44BB" w:rsidP="002E44BB">
      <w:pPr>
        <w:pStyle w:val="ConsPlusNormal"/>
        <w:ind w:firstLine="4820"/>
        <w:rPr>
          <w:sz w:val="28"/>
          <w:szCs w:val="28"/>
        </w:rPr>
      </w:pPr>
    </w:p>
    <w:p w:rsidR="0036092A" w:rsidRPr="009B3CFE" w:rsidRDefault="0036092A" w:rsidP="0036092A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</w:t>
      </w:r>
      <w:r w:rsidRPr="009B3CFE">
        <w:rPr>
          <w:sz w:val="22"/>
          <w:szCs w:val="22"/>
        </w:rPr>
        <w:t>риложение</w:t>
      </w:r>
      <w:r>
        <w:rPr>
          <w:sz w:val="22"/>
          <w:szCs w:val="22"/>
        </w:rPr>
        <w:t xml:space="preserve"> </w:t>
      </w:r>
      <w:r w:rsidRPr="009B3CFE">
        <w:rPr>
          <w:sz w:val="22"/>
          <w:szCs w:val="22"/>
        </w:rPr>
        <w:t>№</w:t>
      </w:r>
      <w:r>
        <w:rPr>
          <w:sz w:val="22"/>
          <w:szCs w:val="22"/>
        </w:rPr>
        <w:t xml:space="preserve"> 3</w:t>
      </w:r>
    </w:p>
    <w:p w:rsidR="0036092A" w:rsidRPr="009B3CFE" w:rsidRDefault="0036092A" w:rsidP="0036092A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к Постановлению главы</w:t>
      </w:r>
    </w:p>
    <w:p w:rsidR="0036092A" w:rsidRPr="009B3CFE" w:rsidRDefault="0036092A" w:rsidP="0036092A">
      <w:pPr>
        <w:jc w:val="right"/>
        <w:rPr>
          <w:sz w:val="22"/>
          <w:szCs w:val="22"/>
        </w:rPr>
      </w:pPr>
      <w:r w:rsidRPr="009B3CFE">
        <w:rPr>
          <w:sz w:val="22"/>
          <w:szCs w:val="22"/>
        </w:rPr>
        <w:t>МО «Натырбовское сельское поселение»</w:t>
      </w:r>
    </w:p>
    <w:p w:rsidR="0036092A" w:rsidRPr="009B3CFE" w:rsidRDefault="0036092A" w:rsidP="0036092A">
      <w:pPr>
        <w:jc w:val="right"/>
        <w:rPr>
          <w:sz w:val="22"/>
          <w:szCs w:val="22"/>
          <w:u w:val="single"/>
        </w:rPr>
      </w:pPr>
      <w:r w:rsidRPr="009B3CFE">
        <w:rPr>
          <w:sz w:val="22"/>
          <w:szCs w:val="22"/>
          <w:u w:val="single"/>
        </w:rPr>
        <w:t xml:space="preserve">№ </w:t>
      </w:r>
      <w:r w:rsidR="00610380">
        <w:rPr>
          <w:sz w:val="22"/>
          <w:szCs w:val="22"/>
          <w:u w:val="single"/>
        </w:rPr>
        <w:t>61</w:t>
      </w:r>
      <w:r w:rsidRPr="009B3CFE">
        <w:rPr>
          <w:sz w:val="22"/>
          <w:szCs w:val="22"/>
          <w:u w:val="single"/>
        </w:rPr>
        <w:t xml:space="preserve"> от «</w:t>
      </w:r>
      <w:r w:rsidR="00610380">
        <w:rPr>
          <w:sz w:val="22"/>
          <w:szCs w:val="22"/>
          <w:u w:val="single"/>
        </w:rPr>
        <w:t>15</w:t>
      </w:r>
      <w:r w:rsidRPr="009B3CFE">
        <w:rPr>
          <w:sz w:val="22"/>
          <w:szCs w:val="22"/>
          <w:u w:val="single"/>
        </w:rPr>
        <w:t>»</w:t>
      </w:r>
      <w:r w:rsidR="00610380">
        <w:rPr>
          <w:sz w:val="22"/>
          <w:szCs w:val="22"/>
          <w:u w:val="single"/>
        </w:rPr>
        <w:t xml:space="preserve"> октября</w:t>
      </w:r>
      <w:bookmarkStart w:id="7" w:name="_GoBack"/>
      <w:bookmarkEnd w:id="7"/>
      <w:r w:rsidRPr="009B3CFE">
        <w:rPr>
          <w:sz w:val="22"/>
          <w:szCs w:val="22"/>
          <w:u w:val="single"/>
        </w:rPr>
        <w:t xml:space="preserve">  201</w:t>
      </w:r>
      <w:r>
        <w:rPr>
          <w:sz w:val="22"/>
          <w:szCs w:val="22"/>
          <w:u w:val="single"/>
        </w:rPr>
        <w:t>8</w:t>
      </w:r>
      <w:r w:rsidRPr="009B3CFE">
        <w:rPr>
          <w:sz w:val="22"/>
          <w:szCs w:val="22"/>
          <w:u w:val="single"/>
        </w:rPr>
        <w:t>г.</w:t>
      </w:r>
    </w:p>
    <w:p w:rsidR="002E44BB" w:rsidRDefault="002E44BB" w:rsidP="002E44BB">
      <w:pPr>
        <w:rPr>
          <w:sz w:val="22"/>
          <w:szCs w:val="22"/>
        </w:rPr>
      </w:pPr>
    </w:p>
    <w:p w:rsidR="002E44BB" w:rsidRPr="0036092A" w:rsidRDefault="002E44BB" w:rsidP="002E4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2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2E44BB" w:rsidRPr="0036092A" w:rsidRDefault="002E44BB" w:rsidP="002E4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2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6092A">
        <w:rPr>
          <w:rFonts w:ascii="Times New Roman" w:hAnsi="Times New Roman" w:cs="Times New Roman"/>
          <w:b/>
          <w:color w:val="000000"/>
          <w:sz w:val="28"/>
          <w:szCs w:val="28"/>
        </w:rPr>
        <w:t>межведомственной комиссии по оценке возможности заключения специальных инвестиционных контрактов</w:t>
      </w:r>
      <w:r w:rsidRPr="003609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44BB" w:rsidRDefault="002E44BB" w:rsidP="002E44B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законами Республики Адыгея, актами Главы Республики Адыгея и Правительства Республики Адыгея, муниципальными правовыми актами.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Комиссия образуется в составе председателя комиссии, его заместителя и членов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состав комиссии входят:</w:t>
      </w:r>
    </w:p>
    <w:p w:rsidR="00825B5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председатель комиссии</w:t>
      </w:r>
      <w:r w:rsidR="00825B5B">
        <w:rPr>
          <w:rFonts w:ascii="Times New Roman" w:hAnsi="Times New Roman" w:cs="Times New Roman"/>
          <w:sz w:val="28"/>
          <w:szCs w:val="28"/>
        </w:rPr>
        <w:t>;</w:t>
      </w:r>
    </w:p>
    <w:p w:rsidR="002E44BB" w:rsidRDefault="00825B5B" w:rsidP="00825B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44BB">
        <w:rPr>
          <w:rFonts w:ascii="Times New Roman" w:hAnsi="Times New Roman" w:cs="Times New Roman"/>
          <w:sz w:val="28"/>
          <w:szCs w:val="28"/>
        </w:rPr>
        <w:t>б) заместитель председателя комиссии;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член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 (по согласованию).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 члена комиссии – депутаты Совета МО «Натырбовское сельское поселение» (по согласованию).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Состав комиссии утверждается распоряжением главы МО «Натырбовское сельское поселение».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(дале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с правом голоса):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</w:t>
      </w:r>
      <w:r>
        <w:rPr>
          <w:rFonts w:ascii="Times New Roman" w:hAnsi="Times New Roman" w:cs="Times New Roman"/>
          <w:sz w:val="28"/>
          <w:szCs w:val="28"/>
        </w:rPr>
        <w:tab/>
        <w:t xml:space="preserve"> же отрасли, в рамках которой заключается специальный инвестиционный контракт (5 членов),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 в отношении которой отсутствует документ о том, что промышленная продукция, производство которой будет осваиваться в рамках инвестиционного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проекта, не имеет произведенных в Российской Федерации аналогов;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Председатель комиссии: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организует работу комиссии;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определяет перечень, сроки и порядок рассмотрения вопросов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заседаниях комиссии;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организует планирование работы комиссии;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представляет комиссию во взаимоотношениях с органами местного самоуправления и организациями;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отсутствие председателя комиссии его обязанности исполняет заместитель председателя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Комиссия для осуществления своих функций имеет право: 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взаимодействовать по вопросам, входящим в ее компетенцию, с соответствующими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привлекать на безвозмездной основе для осуществления аналитических и экспертных работ эксперто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Созыв и проведение заседаний комиссии обеспечивает уполномоченный орган не реже двух раз в год (при наличии заявлений о заключении специальных инвестиционных контрактов).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 комиссии считается правомочным для принятия решений, если на нем присутствует не менее половины ее членов.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дня проведения заседания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Члены комиссии и участники с правом голоса обладают равными правами при обсуждении вопросов, рассматриваемых на заседаниях комиссии.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Заключение комиссии о возможности (невозможности)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специального инвестиционного контракта на предложенных инвестором условиях содержит в себе следующие сведения: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действия специального инвестиционного контракта;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перечень мероприятий инвестиционного проекта;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объем инвестиций в инвестиционный проект;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Информационно-аналитическое и материально-техническое обеспечение деятельности комиссии осуществляется администрацией </w:t>
      </w:r>
      <w:r w:rsidR="00825B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«Натырбовское сельское поселение».</w:t>
      </w:r>
    </w:p>
    <w:p w:rsidR="002E44BB" w:rsidRDefault="002E44BB" w:rsidP="002E44B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4BB" w:rsidRDefault="002E44BB" w:rsidP="002E44BB">
      <w:pPr>
        <w:ind w:firstLine="567"/>
        <w:rPr>
          <w:sz w:val="28"/>
          <w:szCs w:val="28"/>
        </w:rPr>
      </w:pPr>
    </w:p>
    <w:p w:rsidR="000C40AD" w:rsidRPr="00A511CF" w:rsidRDefault="000C40AD" w:rsidP="002E44BB">
      <w:pPr>
        <w:jc w:val="center"/>
      </w:pPr>
    </w:p>
    <w:sectPr w:rsidR="000C40AD" w:rsidRPr="00A511CF" w:rsidSect="00A66B1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22041A0D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299447FB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6B6865"/>
    <w:multiLevelType w:val="multilevel"/>
    <w:tmpl w:val="BAB2F49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lowerLetter"/>
      <w:lvlText w:val="%2."/>
      <w:lvlJc w:val="left"/>
      <w:pPr>
        <w:ind w:left="1350" w:hanging="360"/>
      </w:pPr>
    </w:lvl>
    <w:lvl w:ilvl="2" w:tplc="0419001B">
      <w:start w:val="1"/>
      <w:numFmt w:val="lowerRoman"/>
      <w:lvlText w:val="%3."/>
      <w:lvlJc w:val="right"/>
      <w:pPr>
        <w:ind w:left="2070" w:hanging="180"/>
      </w:pPr>
    </w:lvl>
    <w:lvl w:ilvl="3" w:tplc="0419000F">
      <w:start w:val="1"/>
      <w:numFmt w:val="decimal"/>
      <w:lvlText w:val="%4."/>
      <w:lvlJc w:val="left"/>
      <w:pPr>
        <w:ind w:left="2790" w:hanging="360"/>
      </w:pPr>
    </w:lvl>
    <w:lvl w:ilvl="4" w:tplc="04190019">
      <w:start w:val="1"/>
      <w:numFmt w:val="lowerLetter"/>
      <w:lvlText w:val="%5."/>
      <w:lvlJc w:val="left"/>
      <w:pPr>
        <w:ind w:left="3510" w:hanging="360"/>
      </w:pPr>
    </w:lvl>
    <w:lvl w:ilvl="5" w:tplc="0419001B">
      <w:start w:val="1"/>
      <w:numFmt w:val="lowerRoman"/>
      <w:lvlText w:val="%6."/>
      <w:lvlJc w:val="right"/>
      <w:pPr>
        <w:ind w:left="4230" w:hanging="180"/>
      </w:pPr>
    </w:lvl>
    <w:lvl w:ilvl="6" w:tplc="0419000F">
      <w:start w:val="1"/>
      <w:numFmt w:val="decimal"/>
      <w:lvlText w:val="%7."/>
      <w:lvlJc w:val="left"/>
      <w:pPr>
        <w:ind w:left="4950" w:hanging="360"/>
      </w:pPr>
    </w:lvl>
    <w:lvl w:ilvl="7" w:tplc="04190019">
      <w:start w:val="1"/>
      <w:numFmt w:val="lowerLetter"/>
      <w:lvlText w:val="%8."/>
      <w:lvlJc w:val="left"/>
      <w:pPr>
        <w:ind w:left="5670" w:hanging="360"/>
      </w:pPr>
    </w:lvl>
    <w:lvl w:ilvl="8" w:tplc="041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9182022"/>
    <w:multiLevelType w:val="hybridMultilevel"/>
    <w:tmpl w:val="36B4F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4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017E7"/>
    <w:multiLevelType w:val="hybridMultilevel"/>
    <w:tmpl w:val="4DF052E8"/>
    <w:lvl w:ilvl="0" w:tplc="EF44AF78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20484"/>
    <w:multiLevelType w:val="hybridMultilevel"/>
    <w:tmpl w:val="B99E604E"/>
    <w:lvl w:ilvl="0" w:tplc="F3A6EB28">
      <w:start w:val="3"/>
      <w:numFmt w:val="decimal"/>
      <w:lvlText w:val="%1."/>
      <w:lvlJc w:val="left"/>
      <w:pPr>
        <w:ind w:left="114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8"/>
  </w:num>
  <w:num w:numId="5">
    <w:abstractNumId w:val="13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5"/>
  </w:num>
  <w:num w:numId="15">
    <w:abstractNumId w:val="19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0EF0"/>
    <w:rsid w:val="000208C4"/>
    <w:rsid w:val="000322EF"/>
    <w:rsid w:val="00052381"/>
    <w:rsid w:val="0006521A"/>
    <w:rsid w:val="00086354"/>
    <w:rsid w:val="00097935"/>
    <w:rsid w:val="000C3E6C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2E44BB"/>
    <w:rsid w:val="00311548"/>
    <w:rsid w:val="00330D8D"/>
    <w:rsid w:val="0033339C"/>
    <w:rsid w:val="0036092A"/>
    <w:rsid w:val="0036775E"/>
    <w:rsid w:val="003930AA"/>
    <w:rsid w:val="003A3A9A"/>
    <w:rsid w:val="003A70C2"/>
    <w:rsid w:val="003A76EF"/>
    <w:rsid w:val="003D315D"/>
    <w:rsid w:val="00440B62"/>
    <w:rsid w:val="00476414"/>
    <w:rsid w:val="004D26B7"/>
    <w:rsid w:val="004E2053"/>
    <w:rsid w:val="004E4471"/>
    <w:rsid w:val="005045BE"/>
    <w:rsid w:val="00531C19"/>
    <w:rsid w:val="0053626B"/>
    <w:rsid w:val="00590881"/>
    <w:rsid w:val="00597690"/>
    <w:rsid w:val="005A4344"/>
    <w:rsid w:val="00602FC5"/>
    <w:rsid w:val="00610380"/>
    <w:rsid w:val="00642A55"/>
    <w:rsid w:val="00651CE5"/>
    <w:rsid w:val="00657098"/>
    <w:rsid w:val="00674F91"/>
    <w:rsid w:val="006C61AD"/>
    <w:rsid w:val="006C6F01"/>
    <w:rsid w:val="006E3B67"/>
    <w:rsid w:val="006E3F63"/>
    <w:rsid w:val="006F1FEC"/>
    <w:rsid w:val="006F2E46"/>
    <w:rsid w:val="0070178F"/>
    <w:rsid w:val="007066A1"/>
    <w:rsid w:val="007278B1"/>
    <w:rsid w:val="00762385"/>
    <w:rsid w:val="007857F2"/>
    <w:rsid w:val="0078760D"/>
    <w:rsid w:val="007934D9"/>
    <w:rsid w:val="007A7C8D"/>
    <w:rsid w:val="007C0562"/>
    <w:rsid w:val="00805306"/>
    <w:rsid w:val="008203EA"/>
    <w:rsid w:val="00825B5B"/>
    <w:rsid w:val="008333F7"/>
    <w:rsid w:val="00846334"/>
    <w:rsid w:val="00881B9C"/>
    <w:rsid w:val="00885C0A"/>
    <w:rsid w:val="008B47EF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480F"/>
    <w:rsid w:val="009F6E0E"/>
    <w:rsid w:val="00A000AF"/>
    <w:rsid w:val="00A117BA"/>
    <w:rsid w:val="00A302DC"/>
    <w:rsid w:val="00A511CF"/>
    <w:rsid w:val="00A5264D"/>
    <w:rsid w:val="00A52CE9"/>
    <w:rsid w:val="00A66B13"/>
    <w:rsid w:val="00A705AE"/>
    <w:rsid w:val="00A71E27"/>
    <w:rsid w:val="00A843AA"/>
    <w:rsid w:val="00A847FE"/>
    <w:rsid w:val="00AC429F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C1382"/>
    <w:rsid w:val="00D21AD4"/>
    <w:rsid w:val="00D25D1E"/>
    <w:rsid w:val="00D47EC6"/>
    <w:rsid w:val="00DA3AE3"/>
    <w:rsid w:val="00DC2F40"/>
    <w:rsid w:val="00E46A8B"/>
    <w:rsid w:val="00E51986"/>
    <w:rsid w:val="00E6154C"/>
    <w:rsid w:val="00E7179B"/>
    <w:rsid w:val="00EB532A"/>
    <w:rsid w:val="00EC4005"/>
    <w:rsid w:val="00EC6635"/>
    <w:rsid w:val="00EE7855"/>
    <w:rsid w:val="00F22F1E"/>
    <w:rsid w:val="00F9323D"/>
    <w:rsid w:val="00FA34AA"/>
    <w:rsid w:val="00FA3D22"/>
    <w:rsid w:val="00FD7B7F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AF48A7"/>
    <w:rPr>
      <w:i/>
      <w:iCs/>
    </w:rPr>
  </w:style>
  <w:style w:type="character" w:styleId="a9">
    <w:name w:val="Strong"/>
    <w:basedOn w:val="a0"/>
    <w:uiPriority w:val="22"/>
    <w:qFormat/>
    <w:rsid w:val="0098786F"/>
    <w:rPr>
      <w:b/>
      <w:bCs/>
    </w:rPr>
  </w:style>
  <w:style w:type="paragraph" w:styleId="aa">
    <w:name w:val="Body Text"/>
    <w:basedOn w:val="a"/>
    <w:link w:val="ab"/>
    <w:rsid w:val="009B4903"/>
    <w:rPr>
      <w:b/>
      <w:sz w:val="28"/>
      <w:szCs w:val="20"/>
    </w:rPr>
  </w:style>
  <w:style w:type="character" w:customStyle="1" w:styleId="ab">
    <w:name w:val="Основной текст Знак"/>
    <w:basedOn w:val="a0"/>
    <w:link w:val="aa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A70C2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FD7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E615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semiHidden/>
    <w:unhideWhenUsed/>
    <w:rsid w:val="002E44BB"/>
    <w:rPr>
      <w:rFonts w:ascii="Times New Roman" w:hAnsi="Times New Roman" w:cs="Times New Roman" w:hint="default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2E44BB"/>
    <w:rPr>
      <w:color w:val="800080" w:themeColor="followedHyperlink"/>
      <w:u w:val="single"/>
    </w:rPr>
  </w:style>
  <w:style w:type="paragraph" w:styleId="af0">
    <w:name w:val="header"/>
    <w:basedOn w:val="a"/>
    <w:link w:val="af1"/>
    <w:semiHidden/>
    <w:unhideWhenUsed/>
    <w:rsid w:val="002E44BB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semiHidden/>
    <w:rsid w:val="002E44BB"/>
    <w:rPr>
      <w:rFonts w:ascii="Calibri" w:eastAsia="Times New Roman" w:hAnsi="Calibri" w:cs="Calibri"/>
    </w:rPr>
  </w:style>
  <w:style w:type="paragraph" w:customStyle="1" w:styleId="ConsPlusNormal">
    <w:name w:val="ConsPlusNormal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E44BB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plusnormal0">
    <w:name w:val="consplusnormal"/>
    <w:basedOn w:val="a"/>
    <w:rsid w:val="002E44BB"/>
    <w:pPr>
      <w:spacing w:before="100" w:beforeAutospacing="1" w:after="100" w:afterAutospacing="1"/>
    </w:pPr>
    <w:rPr>
      <w:rFonts w:eastAsia="Calibri"/>
    </w:rPr>
  </w:style>
  <w:style w:type="paragraph" w:customStyle="1" w:styleId="af2">
    <w:name w:val="Таблицы (моноширинный)"/>
    <w:basedOn w:val="a"/>
    <w:next w:val="a"/>
    <w:uiPriority w:val="99"/>
    <w:rsid w:val="002E44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2E44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Цветовое выделение"/>
    <w:uiPriority w:val="99"/>
    <w:rsid w:val="002E44BB"/>
    <w:rPr>
      <w:b/>
      <w:bCs w:val="0"/>
      <w:color w:val="26282F"/>
    </w:rPr>
  </w:style>
  <w:style w:type="character" w:customStyle="1" w:styleId="a6">
    <w:name w:val="Абзац списка Знак"/>
    <w:link w:val="a5"/>
    <w:uiPriority w:val="34"/>
    <w:locked/>
    <w:rsid w:val="00A66B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locked/>
    <w:rsid w:val="00A66B13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3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7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0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Relationship Id="rId14" Type="http://schemas.openxmlformats.org/officeDocument/2006/relationships/hyperlink" Target="file:///C:\Users\prom16_2\AppData\Local\Microsoft\Windows\Temporary%20Internet%20Files\Content.IE5\7EBOM7A6\&#1055;&#1088;&#1072;&#1074;&#1080;&#1083;&#1072;%20&#1079;&#1072;&#1082;&#1083;&#1102;&#1095;&#1077;&#1085;&#1080;&#1103;%20%20&#1057;&#1055;&#1048;&#1050;%20&#1087;&#1088;&#1072;&#1074;&#1082;&#1072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0AB-D116-4E34-B66F-516E201D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4291843</TotalTime>
  <Pages>1</Pages>
  <Words>7236</Words>
  <Characters>41251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cp:lastPrinted>2018-10-15T12:43:00Z</cp:lastPrinted>
  <dcterms:created xsi:type="dcterms:W3CDTF">2010-07-28T04:54:00Z</dcterms:created>
  <dcterms:modified xsi:type="dcterms:W3CDTF">2018-10-15T12:44:00Z</dcterms:modified>
</cp:coreProperties>
</file>