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B4480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11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2195F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 проведения мобилизации людских 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транспортных ресурсов </w:t>
      </w:r>
      <w:r>
        <w:rPr>
          <w:b/>
          <w:bCs/>
          <w:sz w:val="28"/>
          <w:szCs w:val="28"/>
        </w:rPr>
        <w:t xml:space="preserve">на территории </w:t>
      </w:r>
      <w:r w:rsidR="0012195F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«Натырбовское сельское поселение»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6E1CFC" w:rsidRPr="0012195F" w:rsidRDefault="006E1CFC" w:rsidP="006E1CFC">
      <w:pPr>
        <w:tabs>
          <w:tab w:val="left" w:pos="9913"/>
        </w:tabs>
        <w:autoSpaceDE w:val="0"/>
        <w:ind w:right="-10" w:firstLine="550"/>
        <w:jc w:val="both"/>
        <w:rPr>
          <w:bCs/>
          <w:color w:val="000000"/>
          <w:sz w:val="22"/>
          <w:szCs w:val="22"/>
        </w:rPr>
      </w:pPr>
      <w:proofErr w:type="gramStart"/>
      <w:r w:rsidRPr="0012195F">
        <w:rPr>
          <w:bCs/>
          <w:color w:val="000000"/>
          <w:sz w:val="22"/>
          <w:szCs w:val="22"/>
        </w:rPr>
        <w:t xml:space="preserve">Во исполнение Федеральных законов </w:t>
      </w:r>
      <w:r w:rsidR="0012195F">
        <w:rPr>
          <w:bCs/>
          <w:color w:val="000000"/>
          <w:sz w:val="22"/>
          <w:szCs w:val="22"/>
        </w:rPr>
        <w:t>от 31.05.</w:t>
      </w:r>
      <w:r w:rsidRPr="0012195F">
        <w:rPr>
          <w:bCs/>
          <w:color w:val="000000"/>
          <w:sz w:val="22"/>
          <w:szCs w:val="22"/>
        </w:rPr>
        <w:t xml:space="preserve">1996 г. № 61-ФЗ "Об обороне", </w:t>
      </w:r>
      <w:r w:rsidR="0012195F">
        <w:rPr>
          <w:bCs/>
          <w:color w:val="000000"/>
          <w:sz w:val="22"/>
          <w:szCs w:val="22"/>
        </w:rPr>
        <w:t>от 26.02.</w:t>
      </w:r>
      <w:r w:rsidRPr="0012195F">
        <w:rPr>
          <w:bCs/>
          <w:color w:val="000000"/>
          <w:sz w:val="22"/>
          <w:szCs w:val="22"/>
        </w:rPr>
        <w:t xml:space="preserve">1997 г. </w:t>
      </w:r>
      <w:r w:rsidR="0012195F">
        <w:rPr>
          <w:bCs/>
          <w:color w:val="000000"/>
          <w:sz w:val="22"/>
          <w:szCs w:val="22"/>
        </w:rPr>
        <w:t xml:space="preserve"> </w:t>
      </w:r>
      <w:r w:rsidRPr="0012195F">
        <w:rPr>
          <w:bCs/>
          <w:color w:val="000000"/>
          <w:sz w:val="22"/>
          <w:szCs w:val="22"/>
        </w:rPr>
        <w:t>№ 31-ФЗ "О мобилиза</w:t>
      </w:r>
      <w:r w:rsidRPr="0012195F">
        <w:rPr>
          <w:bCs/>
          <w:color w:val="000000"/>
          <w:sz w:val="22"/>
          <w:szCs w:val="22"/>
        </w:rPr>
        <w:softHyphen/>
        <w:t>ционной подготовке и мобилизации в Российской Федерации",</w:t>
      </w:r>
      <w:r w:rsidR="0012195F">
        <w:rPr>
          <w:bCs/>
          <w:color w:val="000000"/>
          <w:sz w:val="22"/>
          <w:szCs w:val="22"/>
        </w:rPr>
        <w:t xml:space="preserve"> от 28.03.</w:t>
      </w:r>
      <w:r w:rsidRPr="0012195F">
        <w:rPr>
          <w:bCs/>
          <w:color w:val="000000"/>
          <w:sz w:val="22"/>
          <w:szCs w:val="22"/>
        </w:rPr>
        <w:t>1998 г. № 53-ФЗ «О воинской обязанности и военной службе», Указа Президента Российской Федерации 1998 года № 1175 "Об утвержде</w:t>
      </w:r>
      <w:r w:rsidRPr="0012195F">
        <w:rPr>
          <w:bCs/>
          <w:color w:val="000000"/>
          <w:sz w:val="22"/>
          <w:szCs w:val="22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</w:t>
      </w:r>
      <w:proofErr w:type="gramEnd"/>
      <w:r w:rsidRPr="0012195F">
        <w:rPr>
          <w:bCs/>
          <w:color w:val="000000"/>
          <w:sz w:val="22"/>
          <w:szCs w:val="22"/>
        </w:rPr>
        <w:t xml:space="preserve"> </w:t>
      </w:r>
      <w:proofErr w:type="gramStart"/>
      <w:r w:rsidRPr="0012195F">
        <w:rPr>
          <w:bCs/>
          <w:color w:val="000000"/>
          <w:sz w:val="22"/>
          <w:szCs w:val="22"/>
        </w:rPr>
        <w:t>военное время из местных ре</w:t>
      </w:r>
      <w:r w:rsidRPr="0012195F">
        <w:rPr>
          <w:bCs/>
          <w:color w:val="000000"/>
          <w:sz w:val="22"/>
          <w:szCs w:val="22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12195F">
        <w:rPr>
          <w:bCs/>
          <w:sz w:val="22"/>
          <w:szCs w:val="22"/>
        </w:rPr>
        <w:t>и созда</w:t>
      </w:r>
      <w:r w:rsidRPr="0012195F">
        <w:rPr>
          <w:bCs/>
          <w:sz w:val="22"/>
          <w:szCs w:val="22"/>
        </w:rPr>
        <w:softHyphen/>
        <w:t>ваемых на военное время специальных формирований,  2006 г. № 852</w:t>
      </w:r>
      <w:r w:rsidRPr="0012195F">
        <w:rPr>
          <w:rFonts w:ascii="Courier New" w:hAnsi="Courier New" w:cs="Courier New"/>
          <w:bCs/>
          <w:sz w:val="22"/>
          <w:szCs w:val="22"/>
        </w:rPr>
        <w:t xml:space="preserve"> </w:t>
      </w:r>
      <w:r w:rsidRPr="0012195F">
        <w:rPr>
          <w:bCs/>
          <w:sz w:val="22"/>
          <w:szCs w:val="22"/>
        </w:rPr>
        <w:t>"Положения о призыве на военную службу по моби</w:t>
      </w:r>
      <w:r w:rsidRPr="0012195F">
        <w:rPr>
          <w:bCs/>
          <w:sz w:val="22"/>
          <w:szCs w:val="22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12195F">
        <w:rPr>
          <w:bCs/>
          <w:sz w:val="22"/>
          <w:szCs w:val="22"/>
        </w:rPr>
        <w:softHyphen/>
        <w:t>ских должностях, предусмотренных штатами военного времени, или направления их для работы на</w:t>
      </w:r>
      <w:proofErr w:type="gramEnd"/>
      <w:r w:rsidRPr="0012195F">
        <w:rPr>
          <w:bCs/>
          <w:sz w:val="22"/>
          <w:szCs w:val="22"/>
        </w:rPr>
        <w:t xml:space="preserve"> </w:t>
      </w:r>
      <w:proofErr w:type="gramStart"/>
      <w:r w:rsidRPr="0012195F">
        <w:rPr>
          <w:bCs/>
          <w:sz w:val="22"/>
          <w:szCs w:val="22"/>
        </w:rPr>
        <w:t>должностях</w:t>
      </w:r>
      <w:proofErr w:type="gramEnd"/>
      <w:r w:rsidRPr="0012195F">
        <w:rPr>
          <w:bCs/>
          <w:sz w:val="22"/>
          <w:szCs w:val="22"/>
        </w:rPr>
        <w:t xml:space="preserve"> </w:t>
      </w:r>
      <w:proofErr w:type="gramStart"/>
      <w:r w:rsidRPr="0012195F">
        <w:rPr>
          <w:bCs/>
          <w:sz w:val="22"/>
          <w:szCs w:val="22"/>
        </w:rPr>
        <w:t>гражданского персонала Вооруженных Сил Российской Федерации, других войск, воинских фор</w:t>
      </w:r>
      <w:r w:rsidRPr="0012195F">
        <w:rPr>
          <w:bCs/>
          <w:sz w:val="22"/>
          <w:szCs w:val="22"/>
        </w:rPr>
        <w:softHyphen/>
        <w:t xml:space="preserve">мирований, органов и специальных формирований»,  </w:t>
      </w:r>
      <w:r w:rsidRPr="0012195F">
        <w:rPr>
          <w:bCs/>
          <w:color w:val="000000"/>
          <w:sz w:val="22"/>
          <w:szCs w:val="22"/>
        </w:rPr>
        <w:t>постановления Главы МО «</w:t>
      </w:r>
      <w:proofErr w:type="spellStart"/>
      <w:r w:rsidRPr="0012195F">
        <w:rPr>
          <w:bCs/>
          <w:color w:val="000000"/>
          <w:sz w:val="22"/>
          <w:szCs w:val="22"/>
        </w:rPr>
        <w:t>Кошехабльский</w:t>
      </w:r>
      <w:proofErr w:type="spellEnd"/>
      <w:r w:rsidRPr="0012195F">
        <w:rPr>
          <w:bCs/>
          <w:color w:val="000000"/>
          <w:sz w:val="22"/>
          <w:szCs w:val="22"/>
        </w:rPr>
        <w:t xml:space="preserve"> район» от 24 января 2017 года № 8с «Об обеспечении проведения мобилизации людских и транспортных ресурсов на территории МО «</w:t>
      </w:r>
      <w:proofErr w:type="spellStart"/>
      <w:r w:rsidRPr="0012195F">
        <w:rPr>
          <w:bCs/>
          <w:color w:val="000000"/>
          <w:sz w:val="22"/>
          <w:szCs w:val="22"/>
        </w:rPr>
        <w:t>Кошехабльский</w:t>
      </w:r>
      <w:proofErr w:type="spellEnd"/>
      <w:r w:rsidRPr="0012195F">
        <w:rPr>
          <w:bCs/>
          <w:color w:val="000000"/>
          <w:sz w:val="22"/>
          <w:szCs w:val="22"/>
        </w:rPr>
        <w:t xml:space="preserve"> район» и в</w:t>
      </w:r>
      <w:r w:rsidRPr="0012195F">
        <w:rPr>
          <w:sz w:val="22"/>
          <w:szCs w:val="22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proofErr w:type="gramEnd"/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ПОСТАНОВЛЯЮ:</w:t>
      </w:r>
    </w:p>
    <w:p w:rsidR="006E1CFC" w:rsidRDefault="006E1CFC" w:rsidP="006E1CFC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 Оповещение о мобилизации людских и транспортных ресурсов на территории</w:t>
      </w:r>
      <w:r w:rsidR="0012195F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«Натырбовское сельское поселение» организовать:</w:t>
      </w:r>
    </w:p>
    <w:p w:rsidR="006E1CFC" w:rsidRDefault="006E1CFC" w:rsidP="006E1C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граждан, пребывающих в запасе, и предназначенных в команды (с учетом 100 % резерва) -  путем вручения персональных повесток;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организаций, предприятий и учреждений независимо от ведомственной  подчиненности и форм собственности и владельцев индивидуального транспорта, выделяющих техникой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доведением до населения  текста  приказа военного комиссара </w:t>
      </w:r>
      <w:proofErr w:type="spellStart"/>
      <w:r>
        <w:rPr>
          <w:bCs/>
          <w:sz w:val="28"/>
          <w:szCs w:val="28"/>
        </w:rPr>
        <w:t>Гиагинского</w:t>
      </w:r>
      <w:proofErr w:type="spellEnd"/>
      <w:r>
        <w:rPr>
          <w:bCs/>
          <w:sz w:val="28"/>
          <w:szCs w:val="28"/>
        </w:rPr>
        <w:t xml:space="preserve"> и Кошехабльского районов “Об объявлении мобилизации”.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Оповещение о мобилизации спланировать как по месту жительства, так и по месту работы.</w:t>
      </w:r>
    </w:p>
    <w:p w:rsidR="006E1CFC" w:rsidRDefault="006E1CFC" w:rsidP="006E1CF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 (далее - ГПЗ), поставщиков техники для обеспечения мобилизации и своевременной отправки ГПЗ  в Вооруженные силы РФ создать Штаб оповещения и пункт сбора муниципального образования  «Натырбовское сельское поселение»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(далее - ШО и ПСМО). 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Утвердить состав администрации ШО и ПСМО согласно приложению №1.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Формирование и организацию работы ШО и ПСМО возлагаю на з</w:t>
      </w:r>
      <w:r>
        <w:rPr>
          <w:bCs/>
          <w:sz w:val="28"/>
          <w:szCs w:val="28"/>
        </w:rPr>
        <w:t>аместителя Главы администрации Морозову Е.В.</w:t>
      </w:r>
    </w:p>
    <w:p w:rsidR="006E1CFC" w:rsidRPr="005B4480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 w:rsidRPr="005B4480">
        <w:rPr>
          <w:bCs/>
          <w:sz w:val="28"/>
          <w:szCs w:val="28"/>
        </w:rPr>
        <w:t xml:space="preserve">2.3. Структурные подразделения ШО и ПСМО разместить в помещениях Дома культуры (ДК) </w:t>
      </w:r>
      <w:r w:rsidRPr="005B4480">
        <w:rPr>
          <w:sz w:val="28"/>
          <w:szCs w:val="28"/>
        </w:rPr>
        <w:t>по адресу</w:t>
      </w:r>
      <w:r w:rsidRPr="005B4480">
        <w:rPr>
          <w:bCs/>
          <w:sz w:val="28"/>
          <w:szCs w:val="28"/>
        </w:rPr>
        <w:t xml:space="preserve">: с. </w:t>
      </w:r>
      <w:proofErr w:type="spellStart"/>
      <w:r w:rsidRPr="005B4480">
        <w:rPr>
          <w:bCs/>
          <w:sz w:val="28"/>
          <w:szCs w:val="28"/>
        </w:rPr>
        <w:t>Натырбово</w:t>
      </w:r>
      <w:proofErr w:type="spellEnd"/>
      <w:r w:rsidRPr="005B4480">
        <w:rPr>
          <w:bCs/>
          <w:sz w:val="28"/>
          <w:szCs w:val="28"/>
        </w:rPr>
        <w:t xml:space="preserve">, ул. </w:t>
      </w:r>
      <w:proofErr w:type="gramStart"/>
      <w:r w:rsidRPr="005B4480">
        <w:rPr>
          <w:bCs/>
          <w:sz w:val="28"/>
          <w:szCs w:val="28"/>
        </w:rPr>
        <w:t>Красная</w:t>
      </w:r>
      <w:proofErr w:type="gramEnd"/>
      <w:r w:rsidRPr="005B4480">
        <w:rPr>
          <w:bCs/>
          <w:sz w:val="28"/>
          <w:szCs w:val="28"/>
        </w:rPr>
        <w:t>, 56, в том числе:</w:t>
      </w:r>
    </w:p>
    <w:p w:rsidR="006E1CFC" w:rsidRPr="005B4480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 w:rsidRPr="005B4480">
        <w:rPr>
          <w:bCs/>
          <w:sz w:val="28"/>
          <w:szCs w:val="28"/>
        </w:rPr>
        <w:t xml:space="preserve">     управление штаба – в кабинете № 7 (директора клуба);</w:t>
      </w:r>
    </w:p>
    <w:p w:rsidR="006E1CFC" w:rsidRPr="005B4480" w:rsidRDefault="006E1CFC" w:rsidP="006E1CF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5B4480">
        <w:rPr>
          <w:bCs/>
          <w:sz w:val="28"/>
          <w:szCs w:val="28"/>
        </w:rPr>
        <w:t xml:space="preserve">    отделение оповещения и розыска не оповещённых граждан – в кабинете №6 (ДК);</w:t>
      </w:r>
    </w:p>
    <w:p w:rsidR="006E1CFC" w:rsidRPr="005B4480" w:rsidRDefault="006E1CFC" w:rsidP="006E1CFC">
      <w:pPr>
        <w:pStyle w:val="a6"/>
        <w:spacing w:after="0"/>
        <w:ind w:firstLine="708"/>
        <w:jc w:val="both"/>
        <w:rPr>
          <w:sz w:val="28"/>
          <w:szCs w:val="28"/>
        </w:rPr>
      </w:pPr>
      <w:r w:rsidRPr="005B4480">
        <w:rPr>
          <w:bCs/>
          <w:sz w:val="28"/>
          <w:szCs w:val="28"/>
        </w:rPr>
        <w:t>отделение явки, формирования и отправки команд – в актовом зале клуба.</w:t>
      </w:r>
    </w:p>
    <w:p w:rsidR="006E1CFC" w:rsidRPr="005B4480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 w:rsidRPr="005B4480">
        <w:rPr>
          <w:sz w:val="28"/>
          <w:szCs w:val="28"/>
        </w:rPr>
        <w:t xml:space="preserve">2.4. В мирное время ответственность за поддержание помещений и мебели в рабочем состоянии возложить на директора </w:t>
      </w:r>
      <w:r w:rsidRPr="005B4480">
        <w:rPr>
          <w:bCs/>
          <w:sz w:val="28"/>
          <w:szCs w:val="28"/>
        </w:rPr>
        <w:t xml:space="preserve">Дома культуры – </w:t>
      </w:r>
      <w:proofErr w:type="spellStart"/>
      <w:r w:rsidRPr="005B4480">
        <w:rPr>
          <w:bCs/>
          <w:sz w:val="28"/>
          <w:szCs w:val="28"/>
        </w:rPr>
        <w:t>Олейникову</w:t>
      </w:r>
      <w:proofErr w:type="spellEnd"/>
      <w:r w:rsidRPr="005B4480">
        <w:rPr>
          <w:bCs/>
          <w:sz w:val="28"/>
          <w:szCs w:val="28"/>
        </w:rPr>
        <w:t xml:space="preserve"> З.В., </w:t>
      </w:r>
      <w:r w:rsidRPr="005B4480">
        <w:rPr>
          <w:sz w:val="28"/>
          <w:szCs w:val="28"/>
        </w:rPr>
        <w:t xml:space="preserve"> другого имущества ШО и ПСМО - з</w:t>
      </w:r>
      <w:r w:rsidRPr="005B4480">
        <w:rPr>
          <w:bCs/>
          <w:sz w:val="28"/>
          <w:szCs w:val="28"/>
        </w:rPr>
        <w:t>аместителя Главы администрации</w:t>
      </w:r>
      <w:r w:rsidRPr="005B4480">
        <w:rPr>
          <w:sz w:val="28"/>
          <w:szCs w:val="28"/>
        </w:rPr>
        <w:t>.</w:t>
      </w:r>
    </w:p>
    <w:p w:rsidR="006E1CFC" w:rsidRPr="005B4480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 w:rsidRPr="005B4480">
        <w:rPr>
          <w:sz w:val="28"/>
          <w:szCs w:val="28"/>
        </w:rPr>
        <w:t>Питание лиц, привлекаемых в состав администрации ШО и ПСМО,  аппарата усиления, организовать в аудитории №1 здания ДК.</w:t>
      </w:r>
    </w:p>
    <w:p w:rsidR="006E1CFC" w:rsidRPr="005B4480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 w:rsidRPr="005B4480">
        <w:rPr>
          <w:sz w:val="28"/>
          <w:szCs w:val="28"/>
        </w:rPr>
        <w:t>Пункт отдыха развернуть  фойе № 1.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необходимости заместителю главы выделить матрацы, подушки, одеяла и комплекты постельного белья для отдыха ГПЗ.</w:t>
      </w:r>
    </w:p>
    <w:p w:rsidR="006E1CFC" w:rsidRDefault="006E1CFC" w:rsidP="006E1CFC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при получении приказа (сигнала) на проведение мобилизации от Главы МО «</w:t>
      </w:r>
      <w:proofErr w:type="spellStart"/>
      <w:r>
        <w:rPr>
          <w:color w:val="000000"/>
          <w:sz w:val="28"/>
          <w:szCs w:val="28"/>
        </w:rPr>
        <w:t>Кошехабльский</w:t>
      </w:r>
      <w:proofErr w:type="spellEnd"/>
      <w:r>
        <w:rPr>
          <w:color w:val="000000"/>
          <w:sz w:val="28"/>
          <w:szCs w:val="28"/>
        </w:rPr>
        <w:t xml:space="preserve"> район» (начальника отдела военного комиссара </w:t>
      </w:r>
      <w:proofErr w:type="spellStart"/>
      <w:r>
        <w:rPr>
          <w:color w:val="000000"/>
          <w:sz w:val="28"/>
          <w:szCs w:val="28"/>
        </w:rPr>
        <w:t>Гиагинского</w:t>
      </w:r>
      <w:proofErr w:type="spellEnd"/>
      <w:r>
        <w:rPr>
          <w:color w:val="000000"/>
          <w:sz w:val="28"/>
          <w:szCs w:val="28"/>
        </w:rPr>
        <w:t xml:space="preserve"> и Кошехабльского районов)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трехдневный срок представить на утверждение именной список администрации ШО и ПСМО, подобранный из состава администрации МО «Натырбовское сельское поселение», работников Дома культуры, работников  библиотеки, граждан, пребывающих в запасе, как правило, из числа не проходивших военную службу, и проживающих вблизи здания ДК </w:t>
      </w:r>
      <w:r>
        <w:rPr>
          <w:bCs/>
          <w:color w:val="000000"/>
          <w:sz w:val="28"/>
          <w:szCs w:val="28"/>
        </w:rPr>
        <w:t xml:space="preserve">МО «Натырбовское сельское поселение», с учетом </w:t>
      </w:r>
      <w:r>
        <w:rPr>
          <w:bCs/>
          <w:sz w:val="28"/>
          <w:szCs w:val="28"/>
        </w:rPr>
        <w:t>круглосуточного дежурства в составе 2 рабочих смен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семидневный срок разработать и представить на утверждение план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работы ШО и ПСМО создать запас материальных средств согласно приложению №2.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Оповещение организовать: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членов администрации и аппарата усиления  ШО и ПСМО, руководителей организаций, выделяющих технику для обеспечения мобилизации, - установленным сигналом по действующим каналам телефонной и мобильной связи, при ее отсутствии – посыльными, для чего разработать схему оповещения и иметь ее в комплекте документов ШО и ПСМО;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граждан, предназначенных для укомплектования войск, - направлением  5(пяти) посыльных с вручением персональных повесток по месту жительства и доведением распоряжения руководителям организаций о вручении персональных повесток гражданам по месту работы.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расчет распределения транспорта организаций и учреждений для обеспечения мобилизации людских ресурсов согласно приложению №3.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«Натырбовское сельское поселение», 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  <w:sz w:val="28"/>
          <w:szCs w:val="28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необходимости д</w:t>
      </w:r>
      <w:r>
        <w:rPr>
          <w:color w:val="000000"/>
          <w:sz w:val="28"/>
          <w:szCs w:val="28"/>
        </w:rPr>
        <w:t>озаправку автомобильного транспорта произво</w:t>
      </w:r>
      <w:r>
        <w:rPr>
          <w:color w:val="000000"/>
          <w:sz w:val="28"/>
          <w:szCs w:val="28"/>
        </w:rPr>
        <w:softHyphen/>
        <w:t xml:space="preserve">дить за наличный или безналичный расчет на АЗС «Салют» по адресу: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азенно-Кужорский</w:t>
      </w:r>
      <w:proofErr w:type="spellEnd"/>
      <w:r>
        <w:rPr>
          <w:color w:val="000000"/>
          <w:sz w:val="28"/>
          <w:szCs w:val="28"/>
        </w:rPr>
        <w:t>, автодорога Майкоп-Псебай.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АЗС «Салют» иметь неснижаемый запас топлива из расчета:</w:t>
      </w:r>
    </w:p>
    <w:p w:rsidR="006E1CFC" w:rsidRDefault="006E1CFC" w:rsidP="006E1CFC">
      <w:pPr>
        <w:shd w:val="clear" w:color="auto" w:fill="FFFFFF"/>
        <w:tabs>
          <w:tab w:val="left" w:pos="44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бензин А-92</w:t>
      </w:r>
      <w:r>
        <w:rPr>
          <w:color w:val="000000"/>
          <w:sz w:val="28"/>
          <w:szCs w:val="28"/>
        </w:rPr>
        <w:tab/>
        <w:t>- 1 тонна;</w:t>
      </w:r>
    </w:p>
    <w:p w:rsidR="006E1CFC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дизельное топливо    </w:t>
      </w:r>
      <w:r>
        <w:rPr>
          <w:color w:val="000000"/>
          <w:sz w:val="28"/>
          <w:szCs w:val="28"/>
        </w:rPr>
        <w:tab/>
        <w:t xml:space="preserve">   - 1 тонна.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6E1CFC" w:rsidRDefault="006E1CFC" w:rsidP="006E1CFC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Заместителю Главы администрации МО «Натырбовское сельское поселение»: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мирное время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реже 1 раза в год контролировать состояние помещений и систем жизнеобеспечения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ШО и ПСМО, при необходимости принимать меры по производству их текущего ремонта и обслуживанию, о результатах контроля докладывать мне лично;</w:t>
      </w:r>
    </w:p>
    <w:p w:rsidR="006E1CFC" w:rsidRDefault="006E1CFC" w:rsidP="006E1CFC">
      <w:pPr>
        <w:widowControl w:val="0"/>
        <w:shd w:val="clear" w:color="auto" w:fill="FFFFFF"/>
        <w:ind w:right="-1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не реже 1 раза в квартал организовывать изучение должностными лицами администрации ШО и ПСМО своих функциональных обязанностей, </w:t>
      </w:r>
      <w:r>
        <w:rPr>
          <w:bCs/>
          <w:color w:val="000000"/>
          <w:sz w:val="28"/>
          <w:szCs w:val="28"/>
        </w:rPr>
        <w:lastRenderedPageBreak/>
        <w:t xml:space="preserve">производить уточнение состава администрации, расчетов и схем,  проверять наличие  и состояние имущества, оборудования, </w:t>
      </w:r>
      <w:r>
        <w:rPr>
          <w:sz w:val="28"/>
          <w:szCs w:val="28"/>
        </w:rPr>
        <w:t>о результатах докладывать мне лично</w:t>
      </w:r>
      <w:r>
        <w:rPr>
          <w:bCs/>
          <w:color w:val="000000"/>
          <w:sz w:val="28"/>
          <w:szCs w:val="28"/>
        </w:rPr>
        <w:t xml:space="preserve">; 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с получением сигнала</w:t>
      </w:r>
    </w:p>
    <w:p w:rsidR="006E1CFC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организовать работу по организации своевременной расклейке в общественных местах </w:t>
      </w:r>
      <w:r>
        <w:rPr>
          <w:bCs/>
          <w:color w:val="000000"/>
          <w:sz w:val="28"/>
          <w:szCs w:val="28"/>
        </w:rPr>
        <w:t xml:space="preserve">приказа военного комиссара </w:t>
      </w:r>
      <w:proofErr w:type="spellStart"/>
      <w:r>
        <w:rPr>
          <w:bCs/>
          <w:color w:val="000000"/>
          <w:sz w:val="28"/>
          <w:szCs w:val="28"/>
        </w:rPr>
        <w:t>Гиагинского</w:t>
      </w:r>
      <w:proofErr w:type="spellEnd"/>
      <w:r>
        <w:rPr>
          <w:bCs/>
          <w:color w:val="000000"/>
          <w:sz w:val="28"/>
          <w:szCs w:val="28"/>
        </w:rPr>
        <w:t xml:space="preserve"> и Кошехабльского районов «Об объявлении мобилизации»</w:t>
      </w:r>
      <w:r>
        <w:rPr>
          <w:sz w:val="28"/>
          <w:szCs w:val="28"/>
        </w:rPr>
        <w:t>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выпиской из </w:t>
      </w:r>
      <w:r>
        <w:rPr>
          <w:bCs/>
          <w:color w:val="000000"/>
          <w:sz w:val="28"/>
          <w:szCs w:val="28"/>
        </w:rPr>
        <w:t>постановления Главы МО «</w:t>
      </w:r>
      <w:proofErr w:type="spellStart"/>
      <w:r>
        <w:rPr>
          <w:bCs/>
          <w:color w:val="000000"/>
          <w:sz w:val="28"/>
          <w:szCs w:val="28"/>
        </w:rPr>
        <w:t>Кошехабльский</w:t>
      </w:r>
      <w:proofErr w:type="spellEnd"/>
      <w:r>
        <w:rPr>
          <w:bCs/>
          <w:color w:val="000000"/>
          <w:sz w:val="28"/>
          <w:szCs w:val="28"/>
        </w:rPr>
        <w:t xml:space="preserve"> район»  от 24 января 2017 года № 8с к Ч + 2.00 и в целях </w:t>
      </w:r>
      <w:r>
        <w:rPr>
          <w:sz w:val="28"/>
          <w:szCs w:val="28"/>
        </w:rPr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Руководителям организаций независимо от форм собственности с получением приказа на проведение мобилизации выделять 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выделять материальные средства необходимые для проведения мобилизационных мероприятий с оплатой за наличный и безналичный расчет.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Директору  МБОУ «СОШ № 8» </w:t>
      </w:r>
      <w:proofErr w:type="spellStart"/>
      <w:r>
        <w:rPr>
          <w:color w:val="000000"/>
          <w:sz w:val="28"/>
          <w:szCs w:val="28"/>
        </w:rPr>
        <w:t>Симохину</w:t>
      </w:r>
      <w:proofErr w:type="spellEnd"/>
      <w:r>
        <w:rPr>
          <w:color w:val="000000"/>
          <w:sz w:val="28"/>
          <w:szCs w:val="28"/>
        </w:rPr>
        <w:t xml:space="preserve"> А.Д. с получением приказа на проведение мобилизации: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к «Ч» + 2.00 по</w:t>
      </w:r>
      <w:r>
        <w:rPr>
          <w:i/>
          <w:color w:val="000000"/>
          <w:sz w:val="28"/>
          <w:szCs w:val="28"/>
        </w:rPr>
        <w:t xml:space="preserve"> оператору ПЭВМ с персональным </w:t>
      </w:r>
      <w:proofErr w:type="spellStart"/>
      <w:r>
        <w:rPr>
          <w:i/>
          <w:color w:val="000000"/>
          <w:sz w:val="28"/>
          <w:szCs w:val="28"/>
        </w:rPr>
        <w:t>компъютером</w:t>
      </w:r>
      <w:proofErr w:type="spellEnd"/>
      <w:r>
        <w:rPr>
          <w:color w:val="000000"/>
          <w:sz w:val="28"/>
          <w:szCs w:val="28"/>
        </w:rPr>
        <w:t xml:space="preserve"> для обеспечения мобилизационных мероприятий;</w:t>
      </w:r>
      <w:proofErr w:type="gramEnd"/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«Ч» + 2.00  назначить, составить </w:t>
      </w:r>
      <w:r>
        <w:rPr>
          <w:bCs/>
          <w:color w:val="000000"/>
          <w:sz w:val="28"/>
          <w:szCs w:val="28"/>
        </w:rPr>
        <w:t>именные списки старшеклассников (по 5 человек) и обеспечить их явку в распоряжение начальника ШО и ПСМО для организации оповещения граждан по домашним и служебным адресам</w:t>
      </w:r>
      <w:r>
        <w:rPr>
          <w:color w:val="000000"/>
          <w:sz w:val="28"/>
          <w:szCs w:val="28"/>
        </w:rPr>
        <w:t>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автобус для отправки  ГПЗ на пункт ПСГ.  </w:t>
      </w:r>
    </w:p>
    <w:p w:rsidR="006E1CFC" w:rsidRDefault="006E1CFC" w:rsidP="006E1CFC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6E1CFC" w:rsidRDefault="006E1CFC" w:rsidP="006E1CFC">
      <w:pPr>
        <w:widowControl w:val="0"/>
        <w:shd w:val="clear" w:color="auto" w:fill="FFFFFF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7. Постановление Главы администрации  «</w:t>
      </w:r>
      <w:proofErr w:type="spellStart"/>
      <w:r>
        <w:rPr>
          <w:bCs/>
          <w:color w:val="000000"/>
          <w:sz w:val="28"/>
          <w:szCs w:val="28"/>
        </w:rPr>
        <w:t>Натырбовского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  от 1</w:t>
      </w:r>
      <w:r w:rsidR="00EC34E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EC34E6"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 201</w:t>
      </w:r>
      <w:r w:rsidR="00EC34E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г. №</w:t>
      </w:r>
      <w:r w:rsidR="00EC34E6">
        <w:rPr>
          <w:bCs/>
          <w:color w:val="000000"/>
          <w:sz w:val="28"/>
          <w:szCs w:val="28"/>
        </w:rPr>
        <w:t xml:space="preserve"> 6</w:t>
      </w:r>
      <w:r>
        <w:rPr>
          <w:bCs/>
          <w:color w:val="000000"/>
          <w:sz w:val="28"/>
          <w:szCs w:val="28"/>
        </w:rPr>
        <w:t xml:space="preserve">  «Об обеспечении  </w:t>
      </w:r>
      <w:r w:rsidR="009D4718">
        <w:rPr>
          <w:bCs/>
          <w:color w:val="000000"/>
          <w:sz w:val="28"/>
          <w:szCs w:val="28"/>
        </w:rPr>
        <w:t>проведения</w:t>
      </w:r>
      <w:r>
        <w:rPr>
          <w:bCs/>
          <w:color w:val="000000"/>
          <w:sz w:val="28"/>
          <w:szCs w:val="28"/>
        </w:rPr>
        <w:t xml:space="preserve">  </w:t>
      </w:r>
      <w:r w:rsidR="009D4718">
        <w:rPr>
          <w:bCs/>
          <w:color w:val="000000"/>
          <w:sz w:val="28"/>
          <w:szCs w:val="28"/>
        </w:rPr>
        <w:t xml:space="preserve">мобилизации людских и транспортных </w:t>
      </w:r>
      <w:r w:rsidR="00261523">
        <w:rPr>
          <w:bCs/>
          <w:color w:val="000000"/>
          <w:sz w:val="28"/>
          <w:szCs w:val="28"/>
        </w:rPr>
        <w:t>ресурсов на территории</w:t>
      </w:r>
      <w:r>
        <w:rPr>
          <w:bCs/>
          <w:color w:val="000000"/>
          <w:sz w:val="28"/>
          <w:szCs w:val="28"/>
        </w:rPr>
        <w:t xml:space="preserve"> МО «Натырбовское сельское поселение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8. Данное постановление довести до исполнителей под роспись в части их касающейся.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 «Натырбовское  сельское поселение»                                </w:t>
      </w:r>
      <w:proofErr w:type="spellStart"/>
      <w:r>
        <w:rPr>
          <w:bCs/>
          <w:color w:val="000000"/>
          <w:sz w:val="28"/>
          <w:szCs w:val="28"/>
        </w:rPr>
        <w:t>Н.В.Касицына</w:t>
      </w:r>
      <w:proofErr w:type="spellEnd"/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261523" w:rsidRDefault="00261523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261523" w:rsidRDefault="00261523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Доведено:</w:t>
      </w:r>
    </w:p>
    <w:p w:rsidR="006E1CFC" w:rsidRDefault="006E1CFC" w:rsidP="006E1C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Е.В. Морозова</w:t>
      </w:r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 xml:space="preserve">. ВУС                                                         </w:t>
      </w:r>
      <w:r w:rsidR="0026152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.</w:t>
      </w:r>
      <w:r w:rsidR="0026152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. </w:t>
      </w:r>
      <w:proofErr w:type="spellStart"/>
      <w:r w:rsidR="00261523">
        <w:rPr>
          <w:bCs/>
          <w:color w:val="000000"/>
          <w:sz w:val="28"/>
          <w:szCs w:val="28"/>
        </w:rPr>
        <w:t>Трохимчук</w:t>
      </w:r>
      <w:proofErr w:type="spellEnd"/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МОБ СОШ №8                                 А.Д. </w:t>
      </w:r>
      <w:proofErr w:type="spellStart"/>
      <w:r>
        <w:rPr>
          <w:bCs/>
          <w:sz w:val="28"/>
          <w:szCs w:val="28"/>
        </w:rPr>
        <w:t>Симохин</w:t>
      </w:r>
      <w:proofErr w:type="spellEnd"/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ДК                                                     З.В. </w:t>
      </w:r>
      <w:proofErr w:type="spellStart"/>
      <w:r>
        <w:rPr>
          <w:bCs/>
          <w:sz w:val="28"/>
          <w:szCs w:val="28"/>
        </w:rPr>
        <w:t>Олейникова</w:t>
      </w:r>
      <w:proofErr w:type="spellEnd"/>
    </w:p>
    <w:p w:rsidR="006E1CFC" w:rsidRDefault="006E1CFC" w:rsidP="006E1CFC">
      <w:pPr>
        <w:widowControl w:val="0"/>
        <w:shd w:val="clear" w:color="auto" w:fill="FFFFFF"/>
        <w:ind w:right="-10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Руководитель АЗС «Салют»                                 А.П. </w:t>
      </w:r>
      <w:proofErr w:type="spellStart"/>
      <w:r>
        <w:rPr>
          <w:bCs/>
          <w:sz w:val="28"/>
          <w:szCs w:val="28"/>
        </w:rPr>
        <w:t>Агержаноков</w:t>
      </w:r>
      <w:proofErr w:type="spellEnd"/>
      <w:r>
        <w:rPr>
          <w:bCs/>
          <w:sz w:val="28"/>
          <w:szCs w:val="28"/>
        </w:rPr>
        <w:t xml:space="preserve"> </w:t>
      </w: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Pr="00AC5FD1" w:rsidRDefault="006E1CFC" w:rsidP="006E1CFC">
      <w:pPr>
        <w:shd w:val="clear" w:color="auto" w:fill="FFFFFF"/>
        <w:ind w:firstLine="652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="005B4480">
        <w:rPr>
          <w:color w:val="000000"/>
          <w:sz w:val="28"/>
          <w:szCs w:val="28"/>
        </w:rPr>
        <w:t xml:space="preserve">      </w:t>
      </w:r>
      <w:r w:rsidRPr="00AC5FD1">
        <w:rPr>
          <w:color w:val="000000"/>
          <w:sz w:val="22"/>
          <w:szCs w:val="22"/>
        </w:rPr>
        <w:t>Приложение № 1</w:t>
      </w:r>
    </w:p>
    <w:p w:rsidR="005B4480" w:rsidRDefault="006E1CFC" w:rsidP="006E1CFC">
      <w:pPr>
        <w:shd w:val="clear" w:color="auto" w:fill="FFFFFF"/>
        <w:jc w:val="right"/>
        <w:rPr>
          <w:color w:val="000000"/>
          <w:sz w:val="22"/>
          <w:szCs w:val="22"/>
        </w:rPr>
      </w:pPr>
      <w:r w:rsidRPr="00AC5FD1">
        <w:rPr>
          <w:color w:val="000000"/>
          <w:sz w:val="22"/>
          <w:szCs w:val="22"/>
        </w:rPr>
        <w:t xml:space="preserve">к Постановлению </w:t>
      </w:r>
    </w:p>
    <w:p w:rsidR="006E1CFC" w:rsidRPr="005B4480" w:rsidRDefault="006E1CFC" w:rsidP="006E1CFC">
      <w:pPr>
        <w:shd w:val="clear" w:color="auto" w:fill="FFFFFF"/>
        <w:jc w:val="right"/>
        <w:rPr>
          <w:sz w:val="22"/>
          <w:szCs w:val="22"/>
          <w:u w:val="single"/>
        </w:rPr>
      </w:pPr>
      <w:r w:rsidRPr="005B4480">
        <w:rPr>
          <w:color w:val="000000"/>
          <w:sz w:val="22"/>
          <w:szCs w:val="22"/>
          <w:u w:val="single"/>
        </w:rPr>
        <w:t xml:space="preserve">№ </w:t>
      </w:r>
      <w:r w:rsidR="005B4480" w:rsidRPr="005B4480">
        <w:rPr>
          <w:color w:val="000000"/>
          <w:sz w:val="22"/>
          <w:szCs w:val="22"/>
          <w:u w:val="single"/>
        </w:rPr>
        <w:t>11</w:t>
      </w:r>
      <w:r w:rsidRPr="005B4480">
        <w:rPr>
          <w:color w:val="000000"/>
          <w:sz w:val="22"/>
          <w:szCs w:val="22"/>
          <w:u w:val="single"/>
        </w:rPr>
        <w:t xml:space="preserve"> от </w:t>
      </w:r>
      <w:r w:rsidR="005B4480" w:rsidRPr="005B4480">
        <w:rPr>
          <w:color w:val="000000"/>
          <w:sz w:val="22"/>
          <w:szCs w:val="22"/>
          <w:u w:val="single"/>
        </w:rPr>
        <w:t>«3»апреля</w:t>
      </w:r>
      <w:r w:rsidRPr="005B4480">
        <w:rPr>
          <w:color w:val="000000"/>
          <w:sz w:val="22"/>
          <w:szCs w:val="22"/>
          <w:u w:val="single"/>
        </w:rPr>
        <w:t xml:space="preserve"> 201</w:t>
      </w:r>
      <w:r w:rsidR="00261523" w:rsidRPr="005B4480">
        <w:rPr>
          <w:color w:val="000000"/>
          <w:sz w:val="22"/>
          <w:szCs w:val="22"/>
          <w:u w:val="single"/>
        </w:rPr>
        <w:t>9</w:t>
      </w:r>
      <w:r w:rsidRPr="005B4480">
        <w:rPr>
          <w:color w:val="000000"/>
          <w:sz w:val="22"/>
          <w:szCs w:val="22"/>
          <w:u w:val="single"/>
        </w:rPr>
        <w:t>г.</w:t>
      </w:r>
    </w:p>
    <w:p w:rsidR="006E1CFC" w:rsidRDefault="006E1CFC" w:rsidP="006E1CFC">
      <w:pPr>
        <w:jc w:val="right"/>
        <w:rPr>
          <w:sz w:val="28"/>
          <w:szCs w:val="28"/>
        </w:rPr>
      </w:pPr>
    </w:p>
    <w:p w:rsidR="006E1CFC" w:rsidRDefault="006E1CFC" w:rsidP="006E1CFC">
      <w:pPr>
        <w:pStyle w:val="a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ШО и ПСМО</w:t>
      </w:r>
    </w:p>
    <w:p w:rsidR="006E1CFC" w:rsidRDefault="006E1CFC" w:rsidP="006E1CFC">
      <w:pPr>
        <w:pStyle w:val="a6"/>
        <w:jc w:val="center"/>
        <w:rPr>
          <w:b/>
          <w:sz w:val="28"/>
          <w:szCs w:val="28"/>
        </w:rPr>
      </w:pPr>
    </w:p>
    <w:p w:rsidR="006E1CFC" w:rsidRDefault="006E1CFC" w:rsidP="006E1CFC">
      <w:pPr>
        <w:pStyle w:val="a6"/>
        <w:jc w:val="center"/>
        <w:rPr>
          <w:b/>
        </w:rPr>
      </w:pPr>
      <w:r>
        <w:rPr>
          <w:b/>
          <w:bCs/>
          <w:u w:val="single"/>
        </w:rPr>
        <w:t>Управление ШО ПСМО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ШО и ПСМО</w:t>
      </w:r>
      <w:r>
        <w:t xml:space="preserve"> – Глава МО «Натырбовское сельское поселение»                            Касицына Наталья Владимировна;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Заместитель начальника ШО и ПСМО</w:t>
      </w:r>
      <w:r>
        <w:t xml:space="preserve"> – Заместитель главы администрации МО   «Натырбовское сельское поселение» Морозова Елена Викторовна;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Комендант</w:t>
      </w:r>
      <w:r>
        <w:t xml:space="preserve"> – </w:t>
      </w:r>
      <w:r w:rsidR="00C71FA5">
        <w:t>Депутат СНД МО «Натырбовское сельское поселение»</w:t>
      </w:r>
      <w:r w:rsidR="00261523">
        <w:t xml:space="preserve">    </w:t>
      </w:r>
      <w:proofErr w:type="spellStart"/>
      <w:r w:rsidR="00261523">
        <w:t>Ступенко</w:t>
      </w:r>
      <w:proofErr w:type="spellEnd"/>
      <w:r w:rsidR="00261523">
        <w:t xml:space="preserve"> Николай Николаевич</w:t>
      </w:r>
      <w:r>
        <w:t>;</w:t>
      </w:r>
      <w:r>
        <w:tab/>
      </w:r>
    </w:p>
    <w:p w:rsidR="006E1CFC" w:rsidRDefault="006E1CFC" w:rsidP="006E1CFC">
      <w:pPr>
        <w:pStyle w:val="a6"/>
        <w:spacing w:after="0"/>
      </w:pPr>
      <w:r>
        <w:rPr>
          <w:b/>
        </w:rPr>
        <w:t>Врач</w:t>
      </w:r>
      <w:r>
        <w:t xml:space="preserve"> – Врач терапевт </w:t>
      </w:r>
      <w:proofErr w:type="spellStart"/>
      <w:r>
        <w:t>Натырбовской</w:t>
      </w:r>
      <w:proofErr w:type="spellEnd"/>
      <w:r>
        <w:t xml:space="preserve">  ВА </w:t>
      </w:r>
      <w:proofErr w:type="spellStart"/>
      <w:r>
        <w:t>Афашагова</w:t>
      </w:r>
      <w:proofErr w:type="spellEnd"/>
      <w:r>
        <w:t xml:space="preserve"> Валентина Васильевна;</w:t>
      </w:r>
      <w:r>
        <w:tab/>
      </w:r>
      <w:r>
        <w:tab/>
      </w:r>
    </w:p>
    <w:p w:rsidR="006E1CFC" w:rsidRDefault="006E1CFC" w:rsidP="006E1CFC">
      <w:pPr>
        <w:pStyle w:val="a6"/>
        <w:spacing w:after="0"/>
        <w:ind w:left="786"/>
        <w:rPr>
          <w:b/>
        </w:rPr>
      </w:pPr>
      <w:r>
        <w:t xml:space="preserve">     </w:t>
      </w:r>
      <w:r>
        <w:rPr>
          <w:b/>
          <w:bCs/>
          <w:u w:val="single"/>
        </w:rPr>
        <w:t xml:space="preserve">Отделение оповещения и розыска не оповещённых граждан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отделения</w:t>
      </w:r>
      <w:r>
        <w:t xml:space="preserve">  -  Специалист ВУС </w:t>
      </w:r>
      <w:proofErr w:type="spellStart"/>
      <w:r w:rsidR="00261523">
        <w:t>Трохимчук</w:t>
      </w:r>
      <w:proofErr w:type="spellEnd"/>
      <w:r w:rsidR="00CE5682">
        <w:t xml:space="preserve"> Елена Николаевна</w:t>
      </w:r>
      <w:r>
        <w:t xml:space="preserve">;                                         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-   Ведущий специалист администрации МО «Натырбовское сельское поселение» </w:t>
      </w:r>
      <w:proofErr w:type="spellStart"/>
      <w:r>
        <w:t>Шеверденко</w:t>
      </w:r>
      <w:proofErr w:type="spellEnd"/>
      <w:r>
        <w:t xml:space="preserve"> Ирина Николаевна;                                                       </w:t>
      </w:r>
    </w:p>
    <w:p w:rsidR="006E1CFC" w:rsidRDefault="006E1CFC" w:rsidP="006E1CFC">
      <w:pPr>
        <w:pStyle w:val="a6"/>
        <w:tabs>
          <w:tab w:val="left" w:pos="6460"/>
        </w:tabs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– Главный специалист администрации МО «Натырбовское сельское поселение» </w:t>
      </w:r>
      <w:proofErr w:type="spellStart"/>
      <w:r>
        <w:t>Чарунова</w:t>
      </w:r>
      <w:proofErr w:type="spellEnd"/>
      <w:r>
        <w:t xml:space="preserve"> Лилия Александровна;</w:t>
      </w:r>
    </w:p>
    <w:p w:rsidR="006E1CFC" w:rsidRDefault="006E1CFC" w:rsidP="006E1CFC">
      <w:pPr>
        <w:pStyle w:val="a6"/>
        <w:tabs>
          <w:tab w:val="left" w:pos="6460"/>
        </w:tabs>
        <w:spacing w:after="0"/>
      </w:pPr>
      <w:r>
        <w:rPr>
          <w:b/>
        </w:rPr>
        <w:t>Посыльные</w:t>
      </w:r>
      <w:r>
        <w:t>: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Толмачев А.Д</w:t>
      </w:r>
      <w:r w:rsidR="006E1CFC">
        <w:t>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Яковенко С.В.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Радченко Ю.В</w:t>
      </w:r>
      <w:r w:rsidR="006E1CFC">
        <w:t xml:space="preserve">.    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Козлова Т.Г.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Вдовиченко В.А.</w:t>
      </w:r>
    </w:p>
    <w:p w:rsidR="006E1CFC" w:rsidRDefault="006E1CFC" w:rsidP="006E1CFC">
      <w:pPr>
        <w:pStyle w:val="a6"/>
        <w:tabs>
          <w:tab w:val="left" w:pos="6460"/>
        </w:tabs>
        <w:spacing w:after="0"/>
      </w:pPr>
      <w:r>
        <w:rPr>
          <w:b/>
        </w:rPr>
        <w:t>Участковый инспектор</w:t>
      </w:r>
      <w:r>
        <w:t xml:space="preserve"> –  УУП  МО МВД России   «</w:t>
      </w:r>
      <w:proofErr w:type="spellStart"/>
      <w:r>
        <w:t>Кошехабльский</w:t>
      </w:r>
      <w:proofErr w:type="spellEnd"/>
      <w:r>
        <w:t>»  лейтенант</w:t>
      </w:r>
      <w:r w:rsidR="00CE5682">
        <w:t xml:space="preserve"> полиции</w:t>
      </w:r>
      <w:r>
        <w:t xml:space="preserve"> </w:t>
      </w:r>
      <w:r w:rsidR="00CE5682">
        <w:t>Бердников Роман Иванович</w:t>
      </w:r>
      <w:r>
        <w:tab/>
        <w:t xml:space="preserve">                 </w:t>
      </w:r>
    </w:p>
    <w:p w:rsidR="006E1CFC" w:rsidRDefault="006E1CFC" w:rsidP="006E1CFC">
      <w:pPr>
        <w:pStyle w:val="a6"/>
        <w:tabs>
          <w:tab w:val="left" w:pos="6460"/>
        </w:tabs>
        <w:spacing w:after="0"/>
        <w:jc w:val="center"/>
        <w:rPr>
          <w:b/>
        </w:rPr>
      </w:pPr>
      <w:r>
        <w:rPr>
          <w:b/>
          <w:bCs/>
          <w:u w:val="single"/>
        </w:rPr>
        <w:t>О</w:t>
      </w:r>
      <w:r>
        <w:rPr>
          <w:b/>
          <w:u w:val="single"/>
        </w:rPr>
        <w:t>тделение явки, формирования и отправки команд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 отделения</w:t>
      </w:r>
      <w:r>
        <w:t xml:space="preserve">  - Главный специалист  администрации МО «Натырбовское сельское поселение»  </w:t>
      </w:r>
      <w:r w:rsidR="00AC5FD1">
        <w:t>Молчанов Андрей Владимирович</w:t>
      </w:r>
      <w:r>
        <w:t xml:space="preserve">; 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Технические работники стола явки и отправки</w:t>
      </w:r>
      <w:r>
        <w:t xml:space="preserve"> – Специалист  1 категории  администрации МО «Натырбовское сельское поселение»  Репухова Наталья Викторовна;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Посыльный</w:t>
      </w:r>
      <w:r>
        <w:t xml:space="preserve"> - Специалист 2 категории  администрации МО «Натырбовское сельское поселение» </w:t>
      </w:r>
      <w:proofErr w:type="spellStart"/>
      <w:r>
        <w:t>Какаулина</w:t>
      </w:r>
      <w:proofErr w:type="spellEnd"/>
      <w:r>
        <w:t xml:space="preserve"> Евгения Александровна</w:t>
      </w:r>
      <w:proofErr w:type="gramStart"/>
      <w:r>
        <w:t xml:space="preserve"> ;</w:t>
      </w:r>
      <w:proofErr w:type="gramEnd"/>
      <w:r>
        <w:t xml:space="preserve">                                                                                               </w:t>
      </w:r>
      <w:r>
        <w:rPr>
          <w:b/>
        </w:rPr>
        <w:t>Оператор ПЭВМ</w:t>
      </w:r>
      <w:r>
        <w:t xml:space="preserve"> – Учитель информатики МБОУ СОШ №8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Козенко</w:t>
      </w:r>
      <w:proofErr w:type="spellEnd"/>
      <w:r>
        <w:t xml:space="preserve"> Денис Александрович;                                                                       </w:t>
      </w:r>
    </w:p>
    <w:p w:rsidR="006E1CFC" w:rsidRDefault="006E1CFC" w:rsidP="006E1CFC">
      <w:pPr>
        <w:pStyle w:val="a6"/>
        <w:spacing w:after="0"/>
      </w:pPr>
      <w:r>
        <w:rPr>
          <w:b/>
        </w:rPr>
        <w:t>Начальники команд</w:t>
      </w:r>
      <w:r>
        <w:t>:</w:t>
      </w:r>
    </w:p>
    <w:p w:rsidR="006E1CFC" w:rsidRDefault="006E1CFC" w:rsidP="006E1CFC">
      <w:pPr>
        <w:pStyle w:val="a6"/>
        <w:spacing w:after="0"/>
      </w:pPr>
      <w:r>
        <w:t xml:space="preserve">-Директор ДК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Олейникова</w:t>
      </w:r>
      <w:proofErr w:type="spellEnd"/>
      <w:r>
        <w:t xml:space="preserve"> Зинаида Валентиновна</w:t>
      </w:r>
    </w:p>
    <w:p w:rsidR="006E1CFC" w:rsidRDefault="006E1CFC" w:rsidP="006E1CFC">
      <w:pPr>
        <w:pStyle w:val="a6"/>
        <w:spacing w:after="0"/>
      </w:pPr>
      <w:r>
        <w:t xml:space="preserve">-Заведующая МБ ДОУ №14 Серова Светлана Васильевна                                                            </w:t>
      </w:r>
      <w:r>
        <w:tab/>
        <w:t xml:space="preserve"> </w:t>
      </w:r>
    </w:p>
    <w:p w:rsidR="00AC5FD1" w:rsidRDefault="00AC5FD1" w:rsidP="006E1CFC"/>
    <w:p w:rsidR="00AC5FD1" w:rsidRDefault="00AC5FD1" w:rsidP="006E1CFC"/>
    <w:p w:rsidR="006E1CFC" w:rsidRDefault="006E1CFC" w:rsidP="006E1CFC">
      <w:pPr>
        <w:rPr>
          <w:bCs/>
          <w:color w:val="000000"/>
          <w:sz w:val="28"/>
          <w:szCs w:val="28"/>
        </w:rPr>
      </w:pPr>
      <w:r>
        <w:t xml:space="preserve">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  Н.В. Касицына</w:t>
      </w: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</w:rPr>
      </w:pPr>
    </w:p>
    <w:p w:rsidR="006E1CFC" w:rsidRPr="00AC5FD1" w:rsidRDefault="006E1CFC" w:rsidP="006E1CF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5B4480">
        <w:rPr>
          <w:color w:val="000000"/>
        </w:rPr>
        <w:t xml:space="preserve">       </w:t>
      </w:r>
      <w:r w:rsidRPr="00AC5FD1">
        <w:rPr>
          <w:color w:val="000000"/>
          <w:sz w:val="22"/>
          <w:szCs w:val="22"/>
        </w:rPr>
        <w:t>Приложение № 2</w:t>
      </w:r>
    </w:p>
    <w:p w:rsidR="005B4480" w:rsidRDefault="006E1CFC" w:rsidP="006E1CFC">
      <w:pPr>
        <w:shd w:val="clear" w:color="auto" w:fill="FFFFFF"/>
        <w:jc w:val="right"/>
        <w:rPr>
          <w:color w:val="000000"/>
          <w:sz w:val="22"/>
          <w:szCs w:val="22"/>
        </w:rPr>
      </w:pPr>
      <w:r w:rsidRPr="00AC5FD1">
        <w:rPr>
          <w:color w:val="000000"/>
          <w:sz w:val="22"/>
          <w:szCs w:val="22"/>
        </w:rPr>
        <w:t>к Постановлению</w:t>
      </w:r>
    </w:p>
    <w:p w:rsidR="006E1CFC" w:rsidRPr="005B4480" w:rsidRDefault="006E1CFC" w:rsidP="006E1CFC">
      <w:pPr>
        <w:shd w:val="clear" w:color="auto" w:fill="FFFFFF"/>
        <w:jc w:val="right"/>
        <w:rPr>
          <w:b/>
          <w:sz w:val="22"/>
          <w:szCs w:val="22"/>
          <w:u w:val="single"/>
        </w:rPr>
      </w:pPr>
      <w:r w:rsidRPr="00AC5FD1">
        <w:rPr>
          <w:color w:val="000000"/>
          <w:sz w:val="22"/>
          <w:szCs w:val="22"/>
        </w:rPr>
        <w:t xml:space="preserve"> </w:t>
      </w:r>
      <w:r w:rsidRPr="005B4480">
        <w:rPr>
          <w:color w:val="000000"/>
          <w:sz w:val="22"/>
          <w:szCs w:val="22"/>
          <w:u w:val="single"/>
        </w:rPr>
        <w:t>№</w:t>
      </w:r>
      <w:r w:rsidR="005B4480" w:rsidRPr="005B4480">
        <w:rPr>
          <w:color w:val="000000"/>
          <w:sz w:val="22"/>
          <w:szCs w:val="22"/>
          <w:u w:val="single"/>
        </w:rPr>
        <w:t xml:space="preserve"> 11</w:t>
      </w:r>
      <w:r w:rsidRPr="005B4480">
        <w:rPr>
          <w:color w:val="000000"/>
          <w:sz w:val="22"/>
          <w:szCs w:val="22"/>
          <w:u w:val="single"/>
        </w:rPr>
        <w:t xml:space="preserve">  от</w:t>
      </w:r>
      <w:r w:rsidR="005B4480" w:rsidRPr="005B4480">
        <w:rPr>
          <w:color w:val="000000"/>
          <w:sz w:val="22"/>
          <w:szCs w:val="22"/>
          <w:u w:val="single"/>
        </w:rPr>
        <w:t xml:space="preserve"> «3» апреля</w:t>
      </w:r>
      <w:r w:rsidRPr="005B4480">
        <w:rPr>
          <w:color w:val="000000"/>
          <w:sz w:val="22"/>
          <w:szCs w:val="22"/>
          <w:u w:val="single"/>
        </w:rPr>
        <w:t xml:space="preserve"> 201</w:t>
      </w:r>
      <w:r w:rsidR="00AC5FD1" w:rsidRPr="005B4480">
        <w:rPr>
          <w:color w:val="000000"/>
          <w:sz w:val="22"/>
          <w:szCs w:val="22"/>
          <w:u w:val="single"/>
        </w:rPr>
        <w:t>9</w:t>
      </w:r>
      <w:r w:rsidRPr="005B4480">
        <w:rPr>
          <w:color w:val="000000"/>
          <w:sz w:val="22"/>
          <w:szCs w:val="22"/>
          <w:u w:val="single"/>
        </w:rPr>
        <w:t>г.</w:t>
      </w:r>
    </w:p>
    <w:p w:rsidR="006E1CFC" w:rsidRDefault="006E1CFC" w:rsidP="006E1CFC">
      <w:pPr>
        <w:shd w:val="clear" w:color="auto" w:fill="FFFFFF"/>
        <w:jc w:val="right"/>
        <w:rPr>
          <w:b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Материальные средства, необходимые в ШО и ПСМО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0"/>
          <w:tab w:val="left" w:pos="7088"/>
        </w:tabs>
        <w:ind w:right="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Ведро</w:t>
      </w:r>
      <w:r>
        <w:rPr>
          <w:color w:val="000000"/>
          <w:sz w:val="28"/>
          <w:szCs w:val="28"/>
        </w:rPr>
        <w:tab/>
        <w:t xml:space="preserve"> - 3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- 5 пачек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Бумага копировальная</w:t>
      </w:r>
      <w:r>
        <w:rPr>
          <w:color w:val="000000"/>
          <w:sz w:val="28"/>
          <w:szCs w:val="28"/>
        </w:rPr>
        <w:tab/>
        <w:t>- 1 пачка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Кисти малярные</w:t>
      </w:r>
      <w:r>
        <w:rPr>
          <w:color w:val="000000"/>
          <w:sz w:val="28"/>
          <w:szCs w:val="28"/>
        </w:rPr>
        <w:tab/>
        <w:t>- 3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Клей буровой</w:t>
      </w:r>
      <w:r>
        <w:rPr>
          <w:color w:val="000000"/>
          <w:sz w:val="28"/>
          <w:szCs w:val="28"/>
        </w:rPr>
        <w:tab/>
        <w:t>- 3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Карандаши     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Линейки</w:t>
      </w:r>
      <w:r>
        <w:rPr>
          <w:color w:val="000000"/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Мелки школьные</w:t>
      </w:r>
      <w:r>
        <w:rPr>
          <w:color w:val="000000"/>
          <w:sz w:val="28"/>
          <w:szCs w:val="28"/>
        </w:rPr>
        <w:tab/>
        <w:t>- 1 пачка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Ластик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Ручки шариковые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 Скрепки канцелярские</w:t>
      </w:r>
      <w:r>
        <w:rPr>
          <w:color w:val="000000"/>
          <w:sz w:val="28"/>
          <w:szCs w:val="28"/>
        </w:rPr>
        <w:tab/>
        <w:t>- 2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12. Кнопки канцелярские</w:t>
      </w:r>
      <w:r>
        <w:rPr>
          <w:color w:val="000000"/>
          <w:sz w:val="28"/>
          <w:szCs w:val="28"/>
        </w:rPr>
        <w:tab/>
        <w:t>- 5 пачек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13. Ножницы</w:t>
      </w:r>
      <w:r>
        <w:rPr>
          <w:color w:val="000000"/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14. Фломастеры</w:t>
      </w:r>
      <w:r>
        <w:rPr>
          <w:color w:val="000000"/>
          <w:sz w:val="28"/>
          <w:szCs w:val="28"/>
        </w:rPr>
        <w:tab/>
        <w:t>- 2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Фонарики</w:t>
      </w:r>
      <w:r>
        <w:rPr>
          <w:color w:val="000000"/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Мегафон      </w:t>
      </w:r>
      <w:r>
        <w:rPr>
          <w:color w:val="000000"/>
          <w:sz w:val="28"/>
          <w:szCs w:val="28"/>
        </w:rPr>
        <w:tab/>
        <w:t>- 1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 Светящееся табло</w:t>
      </w:r>
      <w:r>
        <w:rPr>
          <w:color w:val="000000"/>
          <w:sz w:val="28"/>
          <w:szCs w:val="28"/>
        </w:rPr>
        <w:tab/>
        <w:t>- 3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Указатели</w:t>
      </w:r>
      <w:r>
        <w:rPr>
          <w:color w:val="000000"/>
          <w:sz w:val="28"/>
          <w:szCs w:val="28"/>
        </w:rPr>
        <w:tab/>
        <w:t xml:space="preserve">- 5 шт. 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Свечи парафиновые </w:t>
      </w:r>
      <w:r>
        <w:rPr>
          <w:color w:val="000000"/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16. Лампочки электрические</w:t>
      </w:r>
      <w:r>
        <w:rPr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17. Лампы дневного света</w:t>
      </w:r>
      <w:r>
        <w:rPr>
          <w:sz w:val="28"/>
          <w:szCs w:val="28"/>
        </w:rPr>
        <w:tab/>
        <w:t xml:space="preserve">- 10 шт. 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Столы</w:t>
      </w:r>
      <w:r>
        <w:rPr>
          <w:color w:val="000000"/>
          <w:sz w:val="28"/>
          <w:szCs w:val="28"/>
        </w:rPr>
        <w:tab/>
        <w:t>- 12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19. Стулья</w:t>
      </w:r>
      <w:r>
        <w:rPr>
          <w:color w:val="000000"/>
          <w:sz w:val="28"/>
          <w:szCs w:val="28"/>
        </w:rPr>
        <w:tab/>
        <w:t>- 12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21. Столовый набор (одноразовая посуда)</w:t>
      </w:r>
      <w:r>
        <w:rPr>
          <w:color w:val="000000"/>
          <w:sz w:val="28"/>
          <w:szCs w:val="28"/>
        </w:rPr>
        <w:tab/>
        <w:t xml:space="preserve">- 20 </w:t>
      </w:r>
      <w:proofErr w:type="gramStart"/>
      <w:r>
        <w:rPr>
          <w:color w:val="000000"/>
          <w:sz w:val="28"/>
          <w:szCs w:val="28"/>
        </w:rPr>
        <w:t>к-т</w:t>
      </w:r>
      <w:proofErr w:type="gramEnd"/>
      <w:r>
        <w:rPr>
          <w:color w:val="000000"/>
          <w:sz w:val="28"/>
          <w:szCs w:val="28"/>
        </w:rPr>
        <w:t>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Кровати с комплектом постельного белья</w:t>
      </w:r>
      <w:r>
        <w:rPr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23. Керосиновая лампа</w:t>
      </w:r>
      <w:r>
        <w:rPr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24. Телефонные аппараты                                               - 2 к-та.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Н.В. Касицына</w:t>
      </w: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Pr="00AC5FD1" w:rsidRDefault="006E1CFC" w:rsidP="006E1CFC">
      <w:pPr>
        <w:shd w:val="clear" w:color="auto" w:fill="FFFFFF"/>
        <w:jc w:val="right"/>
        <w:rPr>
          <w:color w:val="000000"/>
          <w:sz w:val="22"/>
          <w:szCs w:val="22"/>
        </w:rPr>
      </w:pPr>
      <w:r w:rsidRPr="00AC5FD1">
        <w:rPr>
          <w:color w:val="000000"/>
          <w:sz w:val="22"/>
          <w:szCs w:val="22"/>
        </w:rPr>
        <w:lastRenderedPageBreak/>
        <w:t>Приложение № 3</w:t>
      </w:r>
    </w:p>
    <w:p w:rsidR="005B4480" w:rsidRDefault="006E1CFC" w:rsidP="006E1CFC">
      <w:pPr>
        <w:shd w:val="clear" w:color="auto" w:fill="FFFFFF"/>
        <w:jc w:val="right"/>
        <w:rPr>
          <w:color w:val="000000"/>
          <w:sz w:val="22"/>
          <w:szCs w:val="22"/>
        </w:rPr>
      </w:pPr>
      <w:r w:rsidRPr="00AC5FD1">
        <w:rPr>
          <w:color w:val="000000"/>
          <w:sz w:val="22"/>
          <w:szCs w:val="22"/>
        </w:rPr>
        <w:t xml:space="preserve">к Постановлению </w:t>
      </w:r>
    </w:p>
    <w:p w:rsidR="006E1CFC" w:rsidRPr="00AC5FD1" w:rsidRDefault="006E1CFC" w:rsidP="006E1CFC">
      <w:pPr>
        <w:shd w:val="clear" w:color="auto" w:fill="FFFFFF"/>
        <w:jc w:val="right"/>
        <w:rPr>
          <w:b/>
          <w:sz w:val="22"/>
          <w:szCs w:val="22"/>
        </w:rPr>
      </w:pPr>
      <w:r w:rsidRPr="005B4480">
        <w:rPr>
          <w:color w:val="000000"/>
          <w:sz w:val="22"/>
          <w:szCs w:val="22"/>
          <w:u w:val="single"/>
        </w:rPr>
        <w:t>№</w:t>
      </w:r>
      <w:r w:rsidR="00AC5FD1" w:rsidRPr="005B4480">
        <w:rPr>
          <w:color w:val="000000"/>
          <w:sz w:val="22"/>
          <w:szCs w:val="22"/>
          <w:u w:val="single"/>
        </w:rPr>
        <w:t xml:space="preserve"> </w:t>
      </w:r>
      <w:r w:rsidR="005B4480" w:rsidRPr="005B4480">
        <w:rPr>
          <w:color w:val="000000"/>
          <w:sz w:val="22"/>
          <w:szCs w:val="22"/>
          <w:u w:val="single"/>
        </w:rPr>
        <w:t>11</w:t>
      </w:r>
      <w:r w:rsidRPr="005B4480">
        <w:rPr>
          <w:color w:val="000000"/>
          <w:sz w:val="22"/>
          <w:szCs w:val="22"/>
          <w:u w:val="single"/>
        </w:rPr>
        <w:t xml:space="preserve"> от</w:t>
      </w:r>
      <w:r w:rsidR="005B4480" w:rsidRPr="005B4480">
        <w:rPr>
          <w:color w:val="000000"/>
          <w:sz w:val="22"/>
          <w:szCs w:val="22"/>
          <w:u w:val="single"/>
        </w:rPr>
        <w:t xml:space="preserve"> «3» апреля</w:t>
      </w:r>
      <w:r w:rsidRPr="00AC5FD1">
        <w:rPr>
          <w:color w:val="000000"/>
          <w:sz w:val="22"/>
          <w:szCs w:val="22"/>
          <w:u w:val="single"/>
        </w:rPr>
        <w:t xml:space="preserve"> 201</w:t>
      </w:r>
      <w:r w:rsidR="00AC5FD1">
        <w:rPr>
          <w:color w:val="000000"/>
          <w:sz w:val="22"/>
          <w:szCs w:val="22"/>
          <w:u w:val="single"/>
        </w:rPr>
        <w:t>9</w:t>
      </w:r>
      <w:r w:rsidRPr="00AC5FD1">
        <w:rPr>
          <w:color w:val="000000"/>
          <w:sz w:val="22"/>
          <w:szCs w:val="22"/>
          <w:u w:val="single"/>
        </w:rPr>
        <w:t xml:space="preserve"> г</w:t>
      </w:r>
      <w:r w:rsidRPr="00AC5FD1">
        <w:rPr>
          <w:color w:val="000000"/>
          <w:sz w:val="22"/>
          <w:szCs w:val="22"/>
        </w:rPr>
        <w:t>.</w:t>
      </w:r>
    </w:p>
    <w:p w:rsidR="006E1CFC" w:rsidRDefault="006E1CFC" w:rsidP="006E1CFC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E1CFC" w:rsidRDefault="006E1CFC" w:rsidP="006E1CFC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распределения транспорта для обеспечения мобилизации</w:t>
      </w:r>
    </w:p>
    <w:p w:rsidR="006E1CFC" w:rsidRDefault="006E1CFC" w:rsidP="006E1CF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людских ресурсов в МО «Натырбовское сельское поселение»</w:t>
      </w:r>
    </w:p>
    <w:p w:rsidR="006E1CFC" w:rsidRDefault="006E1CFC" w:rsidP="006E1CFC">
      <w:pPr>
        <w:shd w:val="clear" w:color="auto" w:fill="FFFFFF"/>
        <w:jc w:val="both"/>
        <w:rPr>
          <w:sz w:val="28"/>
          <w:szCs w:val="28"/>
        </w:rPr>
      </w:pPr>
    </w:p>
    <w:p w:rsidR="006E1CFC" w:rsidRDefault="006E1CFC" w:rsidP="006E1CF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Для оповещения и сбора личного состава администрации и аппарата усиления, обеспечения развертывания ШО и ПСМО, оповещения посыльных выделить </w:t>
      </w:r>
      <w:r>
        <w:rPr>
          <w:i/>
          <w:color w:val="000000"/>
          <w:sz w:val="28"/>
          <w:szCs w:val="28"/>
        </w:rPr>
        <w:t xml:space="preserve">к Ч + 1.00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 xml:space="preserve">спорта: </w:t>
      </w:r>
    </w:p>
    <w:p w:rsidR="006E1CFC" w:rsidRDefault="006E1CFC" w:rsidP="006E1CFC">
      <w:pPr>
        <w:shd w:val="clear" w:color="auto" w:fill="FFFFFF"/>
        <w:ind w:left="1729"/>
        <w:jc w:val="both"/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Администрация МО «Натырбовское сельское поселение»  - </w:t>
      </w:r>
      <w:r>
        <w:rPr>
          <w:color w:val="000000"/>
          <w:sz w:val="28"/>
          <w:szCs w:val="28"/>
        </w:rPr>
        <w:tab/>
        <w:t>1 ед.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ДК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Красная</w:t>
      </w:r>
      <w:proofErr w:type="gramEnd"/>
      <w:r>
        <w:rPr>
          <w:bCs/>
          <w:sz w:val="28"/>
          <w:szCs w:val="28"/>
        </w:rPr>
        <w:t>, 56.</w:t>
      </w:r>
    </w:p>
    <w:p w:rsidR="006E1CFC" w:rsidRDefault="006E1CFC" w:rsidP="006E1CFC">
      <w:pPr>
        <w:shd w:val="clear" w:color="auto" w:fill="FFFFFF"/>
        <w:ind w:left="22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  <w:sz w:val="28"/>
          <w:szCs w:val="28"/>
        </w:rPr>
        <w:t xml:space="preserve">к Ч + 3.00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>спорта, оборудованного для перевозки людей: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.1  МБОУ «СОШ № 8»</w:t>
      </w:r>
      <w:r>
        <w:rPr>
          <w:color w:val="000000"/>
          <w:sz w:val="28"/>
          <w:szCs w:val="28"/>
        </w:rPr>
        <w:tab/>
        <w:t xml:space="preserve">                - 1 ед.</w:t>
      </w:r>
    </w:p>
    <w:p w:rsidR="006E1CFC" w:rsidRDefault="006E1CFC" w:rsidP="006E1CFC">
      <w:pPr>
        <w:shd w:val="clear" w:color="auto" w:fill="FFFFFF"/>
        <w:tabs>
          <w:tab w:val="left" w:pos="566"/>
          <w:tab w:val="left" w:pos="7147"/>
          <w:tab w:val="left" w:pos="743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ДК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Красная</w:t>
      </w:r>
      <w:proofErr w:type="gramEnd"/>
      <w:r>
        <w:rPr>
          <w:bCs/>
          <w:sz w:val="28"/>
          <w:szCs w:val="28"/>
        </w:rPr>
        <w:t>, 56.</w:t>
      </w: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Глава МО  «Натырбовское  сельское поселение»                          </w:t>
      </w:r>
      <w:proofErr w:type="spellStart"/>
      <w:r>
        <w:rPr>
          <w:bCs/>
          <w:color w:val="000000"/>
          <w:sz w:val="28"/>
          <w:szCs w:val="28"/>
        </w:rPr>
        <w:t>Н.В.Касицына</w:t>
      </w:r>
      <w:proofErr w:type="spellEnd"/>
    </w:p>
    <w:p w:rsidR="006E1CFC" w:rsidRDefault="006E1CFC" w:rsidP="006E1CF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6E1CFC" w:rsidRDefault="006E1CFC" w:rsidP="006E1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E1CFC" w:rsidRDefault="006E1CFC" w:rsidP="006E1CFC">
      <w:pPr>
        <w:jc w:val="center"/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center" w:pos="4961"/>
          <w:tab w:val="left" w:pos="889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E1CFC" w:rsidRDefault="006E1CFC" w:rsidP="006E1CFC">
      <w:pPr>
        <w:rPr>
          <w:b/>
          <w:sz w:val="20"/>
          <w:szCs w:val="20"/>
        </w:rPr>
      </w:pPr>
    </w:p>
    <w:p w:rsidR="00A847FE" w:rsidRPr="007278B1" w:rsidRDefault="00A847FE" w:rsidP="006E1CFC">
      <w:pPr>
        <w:pStyle w:val="2"/>
        <w:tabs>
          <w:tab w:val="left" w:pos="0"/>
        </w:tabs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color w:val="000000"/>
        <w:sz w:val="28"/>
        <w:szCs w:val="28"/>
      </w:rPr>
    </w:lvl>
  </w:abstractNum>
  <w:abstractNum w:abstractNumId="2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0D79B4"/>
    <w:rsid w:val="0012195F"/>
    <w:rsid w:val="00121B54"/>
    <w:rsid w:val="00165A30"/>
    <w:rsid w:val="00187704"/>
    <w:rsid w:val="001A2E29"/>
    <w:rsid w:val="001C1AD2"/>
    <w:rsid w:val="00217F0F"/>
    <w:rsid w:val="0025419C"/>
    <w:rsid w:val="00261523"/>
    <w:rsid w:val="002665A5"/>
    <w:rsid w:val="00275715"/>
    <w:rsid w:val="002A18DF"/>
    <w:rsid w:val="002E177E"/>
    <w:rsid w:val="00330D8D"/>
    <w:rsid w:val="003930AA"/>
    <w:rsid w:val="0043185D"/>
    <w:rsid w:val="004C527F"/>
    <w:rsid w:val="004C792A"/>
    <w:rsid w:val="005B4480"/>
    <w:rsid w:val="005E2481"/>
    <w:rsid w:val="006D0678"/>
    <w:rsid w:val="006E1CFC"/>
    <w:rsid w:val="00720764"/>
    <w:rsid w:val="00721B6F"/>
    <w:rsid w:val="007278B1"/>
    <w:rsid w:val="00727C00"/>
    <w:rsid w:val="007653A4"/>
    <w:rsid w:val="00892385"/>
    <w:rsid w:val="008E435C"/>
    <w:rsid w:val="00914E4F"/>
    <w:rsid w:val="009655C1"/>
    <w:rsid w:val="0097486B"/>
    <w:rsid w:val="00992FEC"/>
    <w:rsid w:val="009D4718"/>
    <w:rsid w:val="00A45889"/>
    <w:rsid w:val="00A847FE"/>
    <w:rsid w:val="00AB119B"/>
    <w:rsid w:val="00AC5FD1"/>
    <w:rsid w:val="00AC7819"/>
    <w:rsid w:val="00B92F1B"/>
    <w:rsid w:val="00BC6DAF"/>
    <w:rsid w:val="00BF6290"/>
    <w:rsid w:val="00C71FA5"/>
    <w:rsid w:val="00CD304B"/>
    <w:rsid w:val="00CE5682"/>
    <w:rsid w:val="00D21AD4"/>
    <w:rsid w:val="00D27F9F"/>
    <w:rsid w:val="00E52C14"/>
    <w:rsid w:val="00EA7560"/>
    <w:rsid w:val="00EC34E6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2019-04-03T06:16:00Z</cp:lastPrinted>
  <dcterms:created xsi:type="dcterms:W3CDTF">2019-04-03T06:20:00Z</dcterms:created>
  <dcterms:modified xsi:type="dcterms:W3CDTF">2019-04-03T06:20:00Z</dcterms:modified>
</cp:coreProperties>
</file>