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CA549D">
        <w:rPr>
          <w:sz w:val="22"/>
          <w:szCs w:val="22"/>
          <w:u w:val="single"/>
        </w:rPr>
        <w:t>30</w:t>
      </w:r>
      <w:r w:rsidR="00047A44">
        <w:rPr>
          <w:sz w:val="22"/>
          <w:szCs w:val="22"/>
          <w:u w:val="single"/>
        </w:rPr>
        <w:t xml:space="preserve"> » 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47A44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CA549D">
        <w:rPr>
          <w:sz w:val="22"/>
          <w:szCs w:val="22"/>
          <w:u w:val="single"/>
        </w:rPr>
        <w:t>41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047A44" w:rsidRPr="00047A44" w:rsidRDefault="00AF48A7" w:rsidP="00047A44">
      <w:r w:rsidRPr="003A70C2">
        <w:rPr>
          <w:rStyle w:val="a7"/>
          <w:i w:val="0"/>
          <w:sz w:val="22"/>
          <w:szCs w:val="22"/>
        </w:rPr>
        <w:t>Об отмене Постановления  главы муниципального образования  «Натырбовское сельское</w:t>
      </w:r>
      <w:r w:rsidR="003A70C2">
        <w:rPr>
          <w:rStyle w:val="a7"/>
          <w:i w:val="0"/>
          <w:sz w:val="22"/>
          <w:szCs w:val="22"/>
        </w:rPr>
        <w:t xml:space="preserve">               </w:t>
      </w:r>
      <w:r w:rsidRPr="003A70C2">
        <w:rPr>
          <w:rStyle w:val="a7"/>
          <w:i w:val="0"/>
          <w:sz w:val="22"/>
          <w:szCs w:val="22"/>
        </w:rPr>
        <w:t xml:space="preserve">поселение» № </w:t>
      </w:r>
      <w:r w:rsidR="00047A44">
        <w:rPr>
          <w:rStyle w:val="a7"/>
          <w:i w:val="0"/>
          <w:sz w:val="22"/>
          <w:szCs w:val="22"/>
        </w:rPr>
        <w:t>33</w:t>
      </w:r>
      <w:r w:rsidRPr="003A70C2">
        <w:rPr>
          <w:rStyle w:val="a7"/>
          <w:i w:val="0"/>
          <w:sz w:val="22"/>
          <w:szCs w:val="22"/>
        </w:rPr>
        <w:t xml:space="preserve"> от </w:t>
      </w:r>
      <w:r w:rsidR="00047A44">
        <w:rPr>
          <w:rStyle w:val="a7"/>
          <w:i w:val="0"/>
          <w:sz w:val="22"/>
          <w:szCs w:val="22"/>
        </w:rPr>
        <w:t>28</w:t>
      </w:r>
      <w:r w:rsidRPr="003A70C2">
        <w:rPr>
          <w:rStyle w:val="a7"/>
          <w:i w:val="0"/>
          <w:sz w:val="22"/>
          <w:szCs w:val="22"/>
        </w:rPr>
        <w:t>.</w:t>
      </w:r>
      <w:r w:rsidR="00047A44">
        <w:rPr>
          <w:rStyle w:val="a7"/>
          <w:i w:val="0"/>
          <w:sz w:val="22"/>
          <w:szCs w:val="22"/>
        </w:rPr>
        <w:t>06</w:t>
      </w:r>
      <w:r w:rsidRPr="003A70C2">
        <w:rPr>
          <w:rStyle w:val="a7"/>
          <w:i w:val="0"/>
          <w:sz w:val="22"/>
          <w:szCs w:val="22"/>
        </w:rPr>
        <w:t>.20</w:t>
      </w:r>
      <w:r w:rsidR="00047A44">
        <w:rPr>
          <w:rStyle w:val="a7"/>
          <w:i w:val="0"/>
          <w:sz w:val="22"/>
          <w:szCs w:val="22"/>
        </w:rPr>
        <w:t>19</w:t>
      </w:r>
      <w:r w:rsidRPr="003A70C2">
        <w:rPr>
          <w:rStyle w:val="a7"/>
          <w:i w:val="0"/>
          <w:sz w:val="22"/>
          <w:szCs w:val="22"/>
        </w:rPr>
        <w:t>г.</w:t>
      </w:r>
      <w:r w:rsidR="001A636E" w:rsidRPr="003A70C2">
        <w:rPr>
          <w:rStyle w:val="a7"/>
          <w:b/>
          <w:sz w:val="22"/>
          <w:szCs w:val="22"/>
        </w:rPr>
        <w:t xml:space="preserve"> </w:t>
      </w:r>
      <w:r w:rsidR="00A705AE" w:rsidRPr="00047A44">
        <w:rPr>
          <w:rStyle w:val="a7"/>
          <w:i w:val="0"/>
          <w:sz w:val="22"/>
          <w:szCs w:val="22"/>
        </w:rPr>
        <w:t>«</w:t>
      </w:r>
      <w:r w:rsidR="00047A44" w:rsidRPr="00047A44">
        <w:t xml:space="preserve">Об утверждении административного регламента по предоставлению муниципальной услуги </w:t>
      </w:r>
      <w:r w:rsidR="00047A44" w:rsidRPr="00047A44">
        <w:rPr>
          <w:bCs/>
        </w:rPr>
        <w:t>«</w:t>
      </w:r>
      <w:r w:rsidR="00047A44" w:rsidRPr="00047A44">
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территории муниципального образования «Натырбовское сельское поселение»»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47A44" w:rsidRPr="00047A44" w:rsidRDefault="0098786F" w:rsidP="00047A44">
      <w:pPr>
        <w:pStyle w:val="a5"/>
        <w:numPr>
          <w:ilvl w:val="0"/>
          <w:numId w:val="15"/>
        </w:numPr>
      </w:pPr>
      <w:r w:rsidRPr="00047A44">
        <w:rPr>
          <w:rStyle w:val="a8"/>
          <w:b w:val="0"/>
          <w:sz w:val="22"/>
          <w:szCs w:val="22"/>
        </w:rPr>
        <w:t xml:space="preserve">Отменить  </w:t>
      </w:r>
      <w:r w:rsidR="00AF48A7" w:rsidRPr="00047A44">
        <w:rPr>
          <w:rStyle w:val="a8"/>
          <w:b w:val="0"/>
          <w:sz w:val="22"/>
          <w:szCs w:val="22"/>
        </w:rPr>
        <w:t>Постановлени</w:t>
      </w:r>
      <w:r w:rsidRPr="00047A44">
        <w:rPr>
          <w:rStyle w:val="a8"/>
          <w:b w:val="0"/>
          <w:sz w:val="22"/>
          <w:szCs w:val="22"/>
        </w:rPr>
        <w:t>е</w:t>
      </w:r>
      <w:r w:rsidR="00AF48A7" w:rsidRPr="00047A44">
        <w:rPr>
          <w:rStyle w:val="a8"/>
          <w:b w:val="0"/>
          <w:sz w:val="22"/>
          <w:szCs w:val="22"/>
        </w:rPr>
        <w:t xml:space="preserve">  главы муниципального образования  «Натырбовское сельское поселение»</w:t>
      </w:r>
      <w:r w:rsidR="00AF48A7" w:rsidRPr="009B4903">
        <w:rPr>
          <w:rStyle w:val="a8"/>
        </w:rPr>
        <w:t xml:space="preserve"> </w:t>
      </w:r>
      <w:r w:rsidR="00047A44" w:rsidRPr="00047A44">
        <w:rPr>
          <w:rStyle w:val="a7"/>
          <w:i w:val="0"/>
          <w:sz w:val="22"/>
          <w:szCs w:val="22"/>
        </w:rPr>
        <w:t xml:space="preserve"> № 33 от 28.06.2019г.</w:t>
      </w:r>
      <w:r w:rsidR="00047A44" w:rsidRPr="00047A44">
        <w:rPr>
          <w:rStyle w:val="a7"/>
          <w:b/>
          <w:sz w:val="22"/>
          <w:szCs w:val="22"/>
        </w:rPr>
        <w:t xml:space="preserve"> </w:t>
      </w:r>
      <w:r w:rsidR="00047A44" w:rsidRPr="00047A44">
        <w:rPr>
          <w:rStyle w:val="a7"/>
          <w:i w:val="0"/>
          <w:sz w:val="22"/>
          <w:szCs w:val="22"/>
        </w:rPr>
        <w:t>«</w:t>
      </w:r>
      <w:r w:rsidR="00047A44" w:rsidRPr="00047A44">
        <w:t xml:space="preserve">Об утверждении административного регламента по предоставлению муниципальной услуги </w:t>
      </w:r>
      <w:r w:rsidR="00047A44" w:rsidRPr="00047A44">
        <w:rPr>
          <w:bCs/>
        </w:rPr>
        <w:t>«</w:t>
      </w:r>
      <w:r w:rsidR="00047A44" w:rsidRPr="00047A44">
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территории муниципального образования «Натырбовское сельское поселение»»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047A44" w:rsidRPr="00576735" w:rsidRDefault="00047A44" w:rsidP="00047A44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A549D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5202-CE36-44C6-B231-E515CC82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2019-09-27T12:58:00Z</cp:lastPrinted>
  <dcterms:created xsi:type="dcterms:W3CDTF">2019-09-27T12:58:00Z</dcterms:created>
  <dcterms:modified xsi:type="dcterms:W3CDTF">2019-09-27T12:58:00Z</dcterms:modified>
</cp:coreProperties>
</file>