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8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42252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042252">
        <w:rPr>
          <w:b/>
          <w:sz w:val="28"/>
          <w:szCs w:val="28"/>
        </w:rPr>
        <w:t xml:space="preserve"> комиссии по соблюдению требований </w:t>
      </w:r>
    </w:p>
    <w:p w:rsidR="00C04B98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к служебному поведению</w:t>
      </w:r>
      <w:r>
        <w:rPr>
          <w:b/>
          <w:sz w:val="28"/>
          <w:szCs w:val="28"/>
        </w:rPr>
        <w:t xml:space="preserve"> </w:t>
      </w:r>
      <w:r w:rsidRPr="00042252">
        <w:rPr>
          <w:b/>
          <w:sz w:val="28"/>
          <w:szCs w:val="28"/>
        </w:rPr>
        <w:t xml:space="preserve">муниципальных служащих </w:t>
      </w:r>
    </w:p>
    <w:p w:rsidR="00C04B98" w:rsidRPr="00042252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и урегулированию конфликта интересов</w:t>
      </w:r>
    </w:p>
    <w:p w:rsidR="00C04B98" w:rsidRPr="00042252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в администрации МО «Натырбовское сельское поселение»</w:t>
      </w:r>
    </w:p>
    <w:p w:rsidR="00C04B98" w:rsidRDefault="00C04B98" w:rsidP="00C04B98">
      <w:pPr>
        <w:ind w:firstLine="3"/>
      </w:pPr>
    </w:p>
    <w:p w:rsidR="00C04B98" w:rsidRDefault="00C04B98" w:rsidP="00C04B98">
      <w:pPr>
        <w:ind w:firstLine="3"/>
      </w:pPr>
    </w:p>
    <w:p w:rsidR="00C04B98" w:rsidRDefault="00C04B98" w:rsidP="00C04B98">
      <w:pPr>
        <w:ind w:firstLine="3"/>
      </w:pPr>
    </w:p>
    <w:p w:rsidR="00C04B98" w:rsidRPr="00C04B98" w:rsidRDefault="00600197" w:rsidP="00C04B98">
      <w:pPr>
        <w:ind w:firstLine="3"/>
        <w:rPr>
          <w:sz w:val="28"/>
          <w:szCs w:val="28"/>
        </w:rPr>
      </w:pPr>
      <w:r>
        <w:rPr>
          <w:sz w:val="28"/>
          <w:szCs w:val="28"/>
        </w:rPr>
        <w:t>В</w:t>
      </w:r>
      <w:r w:rsidR="00C04B98" w:rsidRPr="00C04B9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04B98" w:rsidRPr="00C04B9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04B98" w:rsidRPr="00C04B98">
        <w:rPr>
          <w:sz w:val="28"/>
          <w:szCs w:val="28"/>
        </w:rPr>
        <w:t xml:space="preserve"> </w:t>
      </w:r>
      <w:r w:rsidR="00C04B98" w:rsidRPr="00C04B98">
        <w:rPr>
          <w:bCs/>
          <w:sz w:val="28"/>
          <w:szCs w:val="28"/>
          <w:shd w:val="clear" w:color="auto" w:fill="FFFFFF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МО «Натырбовское сельское поселение»  не проводились</w:t>
      </w:r>
      <w:r w:rsidR="00C04B98">
        <w:rPr>
          <w:sz w:val="28"/>
          <w:szCs w:val="28"/>
        </w:rPr>
        <w:t>.</w:t>
      </w:r>
      <w:bookmarkStart w:id="0" w:name="_GoBack"/>
      <w:bookmarkEnd w:id="0"/>
      <w:r w:rsidR="00C04B98" w:rsidRPr="00C04B98">
        <w:rPr>
          <w:sz w:val="28"/>
          <w:szCs w:val="28"/>
        </w:rPr>
        <w:t xml:space="preserve">  </w:t>
      </w:r>
    </w:p>
    <w:p w:rsidR="00AD6621" w:rsidRDefault="00AD6621"/>
    <w:p w:rsidR="00600197" w:rsidRPr="004C03DC" w:rsidRDefault="00600197" w:rsidP="00600197">
      <w:pPr>
        <w:pStyle w:val="a3"/>
        <w:rPr>
          <w:sz w:val="28"/>
          <w:szCs w:val="28"/>
        </w:rPr>
      </w:pPr>
      <w:r w:rsidRPr="004C03DC">
        <w:rPr>
          <w:bCs/>
          <w:sz w:val="28"/>
          <w:szCs w:val="28"/>
        </w:rPr>
        <w:t xml:space="preserve">За  2021 год </w:t>
      </w:r>
      <w:r w:rsidRPr="004C03DC">
        <w:rPr>
          <w:sz w:val="28"/>
          <w:szCs w:val="28"/>
        </w:rPr>
        <w:t xml:space="preserve">в </w:t>
      </w:r>
      <w:r w:rsidR="00CA1D3B">
        <w:rPr>
          <w:sz w:val="28"/>
          <w:szCs w:val="28"/>
        </w:rPr>
        <w:t>к</w:t>
      </w:r>
      <w:r w:rsidRPr="004C03DC">
        <w:rPr>
          <w:sz w:val="28"/>
          <w:szCs w:val="28"/>
        </w:rPr>
        <w:t xml:space="preserve">омиссию о нарушении требований к служебному поведению муниципальных служащих и личной заинтересованности муниципальных служащих, которая </w:t>
      </w:r>
      <w:proofErr w:type="gramStart"/>
      <w:r w:rsidRPr="004C03DC">
        <w:rPr>
          <w:sz w:val="28"/>
          <w:szCs w:val="28"/>
        </w:rPr>
        <w:t xml:space="preserve">приводит или </w:t>
      </w:r>
      <w:r>
        <w:rPr>
          <w:sz w:val="28"/>
          <w:szCs w:val="28"/>
        </w:rPr>
        <w:t xml:space="preserve"> </w:t>
      </w:r>
      <w:r w:rsidRPr="004C03DC">
        <w:rPr>
          <w:sz w:val="28"/>
          <w:szCs w:val="28"/>
        </w:rPr>
        <w:t>может привести к конфликту интересов материалы не поступали</w:t>
      </w:r>
      <w:proofErr w:type="gramEnd"/>
      <w:r w:rsidRPr="004C03DC">
        <w:rPr>
          <w:sz w:val="28"/>
          <w:szCs w:val="28"/>
        </w:rPr>
        <w:t>.</w:t>
      </w:r>
    </w:p>
    <w:p w:rsidR="00CA1D3B" w:rsidRDefault="00600197" w:rsidP="00600197">
      <w:pPr>
        <w:pStyle w:val="a3"/>
        <w:rPr>
          <w:sz w:val="28"/>
          <w:szCs w:val="28"/>
        </w:rPr>
      </w:pPr>
      <w:r w:rsidRPr="004C03DC">
        <w:rPr>
          <w:sz w:val="28"/>
          <w:szCs w:val="28"/>
        </w:rPr>
        <w:t xml:space="preserve">Уведомлений от муниципальных служащих о выполнении ими иной оплачиваемой работы за  2021 год не поступало. </w:t>
      </w:r>
    </w:p>
    <w:p w:rsidR="00600197" w:rsidRPr="004C03DC" w:rsidRDefault="00600197" w:rsidP="00600197">
      <w:pPr>
        <w:pStyle w:val="a3"/>
        <w:rPr>
          <w:sz w:val="28"/>
          <w:szCs w:val="28"/>
        </w:rPr>
      </w:pPr>
      <w:r w:rsidRPr="004C03DC">
        <w:rPr>
          <w:sz w:val="28"/>
          <w:szCs w:val="28"/>
        </w:rPr>
        <w:t>Обращения о несоблюдении требований к служебному поведению муниципальными служащими Администрации сельского поселения от граждан, представителей организаций, правоохранительных, судебных или иных государственных органов не поступали.</w:t>
      </w:r>
    </w:p>
    <w:p w:rsidR="00600197" w:rsidRDefault="00600197"/>
    <w:sectPr w:rsidR="00600197" w:rsidSect="0029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3F"/>
    <w:rsid w:val="002950EE"/>
    <w:rsid w:val="00600197"/>
    <w:rsid w:val="00A31A3F"/>
    <w:rsid w:val="00AD6621"/>
    <w:rsid w:val="00C04B98"/>
    <w:rsid w:val="00CA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2022-01-14T08:00:00Z</cp:lastPrinted>
  <dcterms:created xsi:type="dcterms:W3CDTF">2019-12-18T08:03:00Z</dcterms:created>
  <dcterms:modified xsi:type="dcterms:W3CDTF">2022-01-14T08:00:00Z</dcterms:modified>
</cp:coreProperties>
</file>