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B86164">
        <w:rPr>
          <w:u w:val="single"/>
        </w:rPr>
        <w:t xml:space="preserve"> </w:t>
      </w:r>
      <w:r w:rsidR="006C560E">
        <w:rPr>
          <w:u w:val="single"/>
        </w:rPr>
        <w:t>2</w:t>
      </w:r>
      <w:r w:rsidR="00603620">
        <w:rPr>
          <w:u w:val="single"/>
        </w:rPr>
        <w:t>9</w:t>
      </w:r>
      <w:r w:rsidR="00B86164">
        <w:rPr>
          <w:u w:val="single"/>
        </w:rPr>
        <w:t xml:space="preserve">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603620">
        <w:rPr>
          <w:u w:val="single"/>
        </w:rPr>
        <w:t>июля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B86164">
        <w:rPr>
          <w:u w:val="single"/>
        </w:rPr>
        <w:t>2</w:t>
      </w:r>
      <w:r w:rsidR="00603620">
        <w:rPr>
          <w:u w:val="single"/>
        </w:rPr>
        <w:t>2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603620">
        <w:rPr>
          <w:u w:val="single"/>
        </w:rPr>
        <w:t>22/1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C84223" w:rsidRPr="001D0C98">
        <w:rPr>
          <w:b/>
        </w:rPr>
        <w:t xml:space="preserve">№ </w:t>
      </w:r>
      <w:r w:rsidR="00603620">
        <w:rPr>
          <w:b/>
        </w:rPr>
        <w:t>49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603620">
        <w:rPr>
          <w:b/>
        </w:rPr>
        <w:t>28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</w:t>
      </w:r>
      <w:r w:rsidR="00B86164">
        <w:rPr>
          <w:b/>
        </w:rPr>
        <w:t>2</w:t>
      </w:r>
      <w:r w:rsidR="00603620">
        <w:rPr>
          <w:b/>
        </w:rPr>
        <w:t>1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</w:r>
      <w:r w:rsidR="00B86164">
        <w:rPr>
          <w:b/>
        </w:rPr>
        <w:t>2</w:t>
      </w:r>
      <w:r w:rsidR="00603620">
        <w:rPr>
          <w:b/>
        </w:rPr>
        <w:t>2</w:t>
      </w:r>
      <w:r w:rsidR="001D0C98" w:rsidRPr="001D0C98">
        <w:rPr>
          <w:b/>
        </w:rPr>
        <w:t xml:space="preserve">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Default="001D0C98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proofErr w:type="gramStart"/>
      <w:r w:rsidRPr="001E5092">
        <w:rPr>
          <w:sz w:val="22"/>
          <w:szCs w:val="22"/>
        </w:rPr>
        <w:t>В соответствии с Указ</w:t>
      </w:r>
      <w:r w:rsidR="00603620">
        <w:rPr>
          <w:sz w:val="22"/>
          <w:szCs w:val="22"/>
        </w:rPr>
        <w:t>ом</w:t>
      </w:r>
      <w:r w:rsidRPr="001E5092">
        <w:rPr>
          <w:sz w:val="22"/>
          <w:szCs w:val="22"/>
        </w:rPr>
        <w:t xml:space="preserve"> Президента Р</w:t>
      </w:r>
      <w:r w:rsidR="00603620">
        <w:rPr>
          <w:sz w:val="22"/>
          <w:szCs w:val="22"/>
        </w:rPr>
        <w:t xml:space="preserve">оссийской </w:t>
      </w:r>
      <w:r w:rsidRPr="001E5092">
        <w:rPr>
          <w:sz w:val="22"/>
          <w:szCs w:val="22"/>
        </w:rPr>
        <w:t>Ф</w:t>
      </w:r>
      <w:r w:rsidR="00603620">
        <w:rPr>
          <w:sz w:val="22"/>
          <w:szCs w:val="22"/>
        </w:rPr>
        <w:t>едерации</w:t>
      </w:r>
      <w:r w:rsidRPr="001E5092">
        <w:rPr>
          <w:sz w:val="22"/>
          <w:szCs w:val="22"/>
        </w:rPr>
        <w:t xml:space="preserve"> от </w:t>
      </w:r>
      <w:r w:rsidR="001E5092" w:rsidRPr="001E5092">
        <w:rPr>
          <w:sz w:val="22"/>
          <w:szCs w:val="22"/>
        </w:rPr>
        <w:t>2</w:t>
      </w:r>
      <w:r w:rsidR="00603620">
        <w:rPr>
          <w:sz w:val="22"/>
          <w:szCs w:val="22"/>
        </w:rPr>
        <w:t>9</w:t>
      </w:r>
      <w:r w:rsidRPr="001E5092">
        <w:rPr>
          <w:sz w:val="22"/>
          <w:szCs w:val="22"/>
        </w:rPr>
        <w:t>.</w:t>
      </w:r>
      <w:r w:rsidR="00603620">
        <w:rPr>
          <w:sz w:val="22"/>
          <w:szCs w:val="22"/>
        </w:rPr>
        <w:t>05</w:t>
      </w:r>
      <w:r w:rsidRPr="001E5092">
        <w:rPr>
          <w:sz w:val="22"/>
          <w:szCs w:val="22"/>
        </w:rPr>
        <w:t>.20</w:t>
      </w:r>
      <w:r w:rsidR="00603620">
        <w:rPr>
          <w:sz w:val="22"/>
          <w:szCs w:val="22"/>
        </w:rPr>
        <w:t>20</w:t>
      </w:r>
      <w:r w:rsidRPr="001E5092">
        <w:rPr>
          <w:sz w:val="22"/>
          <w:szCs w:val="22"/>
        </w:rPr>
        <w:t xml:space="preserve">г. № </w:t>
      </w:r>
      <w:r w:rsidR="00603620">
        <w:rPr>
          <w:sz w:val="22"/>
          <w:szCs w:val="22"/>
        </w:rPr>
        <w:t>344</w:t>
      </w:r>
      <w:r w:rsidRPr="001E5092">
        <w:rPr>
          <w:sz w:val="22"/>
          <w:szCs w:val="22"/>
        </w:rPr>
        <w:t xml:space="preserve"> «</w:t>
      </w:r>
      <w:r w:rsidR="001E5092">
        <w:rPr>
          <w:sz w:val="22"/>
          <w:szCs w:val="22"/>
        </w:rPr>
        <w:t xml:space="preserve">Об утверждении </w:t>
      </w:r>
      <w:r w:rsidR="00603620">
        <w:rPr>
          <w:sz w:val="22"/>
          <w:szCs w:val="22"/>
        </w:rPr>
        <w:t>Стратегии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противодействия </w:t>
      </w:r>
      <w:r w:rsidR="00603620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экстремизму в Российской Федерации  до 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202</w:t>
      </w:r>
      <w:r w:rsidR="00603620">
        <w:rPr>
          <w:rStyle w:val="ad"/>
          <w:b w:val="0"/>
          <w:color w:val="000000"/>
          <w:sz w:val="22"/>
          <w:szCs w:val="22"/>
          <w:shd w:val="clear" w:color="auto" w:fill="FFFFFF"/>
        </w:rPr>
        <w:t>5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год</w:t>
      </w:r>
      <w:r w:rsidR="00603620">
        <w:rPr>
          <w:rStyle w:val="ad"/>
          <w:b w:val="0"/>
          <w:color w:val="000000"/>
          <w:sz w:val="22"/>
          <w:szCs w:val="22"/>
          <w:shd w:val="clear" w:color="auto" w:fill="FFFFFF"/>
        </w:rPr>
        <w:t>а</w:t>
      </w:r>
      <w:r w:rsidRPr="001E5092">
        <w:rPr>
          <w:sz w:val="22"/>
          <w:szCs w:val="22"/>
          <w:shd w:val="clear" w:color="auto" w:fill="FFFFFF"/>
        </w:rPr>
        <w:t>»</w:t>
      </w:r>
      <w:r w:rsidRPr="001E5092">
        <w:rPr>
          <w:sz w:val="22"/>
          <w:szCs w:val="22"/>
        </w:rPr>
        <w:t xml:space="preserve">,   </w:t>
      </w:r>
      <w:r w:rsidR="00A82862">
        <w:rPr>
          <w:sz w:val="22"/>
          <w:szCs w:val="22"/>
        </w:rPr>
        <w:t xml:space="preserve">федеральными законами </w:t>
      </w:r>
      <w:r w:rsidRPr="001E5092">
        <w:rPr>
          <w:sz w:val="22"/>
          <w:szCs w:val="22"/>
        </w:rPr>
        <w:t xml:space="preserve">от </w:t>
      </w:r>
      <w:r w:rsidR="00603620">
        <w:rPr>
          <w:sz w:val="22"/>
          <w:szCs w:val="22"/>
        </w:rPr>
        <w:t>25.07.</w:t>
      </w:r>
      <w:r w:rsidRPr="001E5092">
        <w:rPr>
          <w:sz w:val="22"/>
          <w:szCs w:val="22"/>
        </w:rPr>
        <w:t xml:space="preserve"> 200</w:t>
      </w:r>
      <w:r w:rsidR="00603620">
        <w:rPr>
          <w:sz w:val="22"/>
          <w:szCs w:val="22"/>
        </w:rPr>
        <w:t>2</w:t>
      </w:r>
      <w:r w:rsidRPr="001E5092">
        <w:rPr>
          <w:sz w:val="22"/>
          <w:szCs w:val="22"/>
        </w:rPr>
        <w:t xml:space="preserve"> </w:t>
      </w:r>
      <w:hyperlink r:id="rId9" w:history="1">
        <w:r w:rsidRPr="001E5092">
          <w:rPr>
            <w:sz w:val="22"/>
            <w:szCs w:val="22"/>
          </w:rPr>
          <w:t xml:space="preserve">N </w:t>
        </w:r>
        <w:r w:rsidR="00603620">
          <w:rPr>
            <w:sz w:val="22"/>
            <w:szCs w:val="22"/>
          </w:rPr>
          <w:t>114</w:t>
        </w:r>
        <w:r w:rsidRPr="001E5092">
          <w:rPr>
            <w:sz w:val="22"/>
            <w:szCs w:val="22"/>
          </w:rPr>
          <w:t>-ФЗ</w:t>
        </w:r>
      </w:hyperlink>
      <w:r w:rsidRPr="001E5092">
        <w:rPr>
          <w:sz w:val="22"/>
          <w:szCs w:val="22"/>
        </w:rPr>
        <w:t xml:space="preserve"> «О противодействии </w:t>
      </w:r>
      <w:r w:rsidR="00603620">
        <w:rPr>
          <w:sz w:val="22"/>
          <w:szCs w:val="22"/>
        </w:rPr>
        <w:t>экстремистской деятельности</w:t>
      </w:r>
      <w:r w:rsidRPr="001E5092">
        <w:rPr>
          <w:sz w:val="22"/>
          <w:szCs w:val="22"/>
        </w:rPr>
        <w:t>», от 06 октября 20</w:t>
      </w:r>
      <w:r w:rsidR="00A82862">
        <w:rPr>
          <w:sz w:val="22"/>
          <w:szCs w:val="22"/>
        </w:rPr>
        <w:t xml:space="preserve">03 N 131-ФЗ «Об общих принципах </w:t>
      </w:r>
      <w:r w:rsidRPr="001E5092">
        <w:rPr>
          <w:sz w:val="22"/>
          <w:szCs w:val="22"/>
        </w:rPr>
        <w:t xml:space="preserve">организации местного самоуправления в Российской Федерации», </w:t>
      </w:r>
      <w:r w:rsidR="00A82862">
        <w:rPr>
          <w:sz w:val="22"/>
          <w:szCs w:val="22"/>
        </w:rPr>
        <w:t xml:space="preserve">руководствуясь Уставом </w:t>
      </w:r>
      <w:r w:rsidR="00B44858" w:rsidRPr="001E5092">
        <w:rPr>
          <w:sz w:val="22"/>
          <w:szCs w:val="22"/>
        </w:rPr>
        <w:t>муниципального образования «</w:t>
      </w:r>
      <w:proofErr w:type="spellStart"/>
      <w:r w:rsidR="00B44858" w:rsidRPr="001E5092">
        <w:rPr>
          <w:sz w:val="22"/>
          <w:szCs w:val="22"/>
        </w:rPr>
        <w:t>Натырбовское</w:t>
      </w:r>
      <w:proofErr w:type="spellEnd"/>
      <w:r w:rsidR="00B44858" w:rsidRPr="001E5092">
        <w:rPr>
          <w:sz w:val="22"/>
          <w:szCs w:val="22"/>
        </w:rPr>
        <w:t xml:space="preserve"> сельское</w:t>
      </w:r>
      <w:r w:rsidRPr="001E5092">
        <w:rPr>
          <w:sz w:val="22"/>
          <w:szCs w:val="22"/>
        </w:rPr>
        <w:t xml:space="preserve"> поселени</w:t>
      </w:r>
      <w:r w:rsidR="00B44858" w:rsidRPr="001E5092">
        <w:rPr>
          <w:sz w:val="22"/>
          <w:szCs w:val="22"/>
        </w:rPr>
        <w:t>е»</w:t>
      </w:r>
      <w:proofErr w:type="gramEnd"/>
    </w:p>
    <w:p w:rsidR="00A82862" w:rsidRPr="001E5092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866CE5" w:rsidRDefault="00866CE5" w:rsidP="00B44858">
      <w:pPr>
        <w:spacing w:line="276" w:lineRule="auto"/>
        <w:jc w:val="center"/>
        <w:rPr>
          <w:b/>
          <w:sz w:val="22"/>
          <w:szCs w:val="22"/>
        </w:rPr>
      </w:pPr>
    </w:p>
    <w:p w:rsidR="00866CE5" w:rsidRPr="00866CE5" w:rsidRDefault="00866CE5" w:rsidP="00866CE5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</w:pPr>
      <w:r w:rsidRPr="00866CE5">
        <w:t xml:space="preserve">Внести в Постановление от  </w:t>
      </w:r>
      <w:r w:rsidR="00603620">
        <w:t>28</w:t>
      </w:r>
      <w:r w:rsidRPr="00866CE5">
        <w:t>.12.202</w:t>
      </w:r>
      <w:r w:rsidR="00603620">
        <w:t>1</w:t>
      </w:r>
      <w:r w:rsidRPr="00866CE5">
        <w:t xml:space="preserve"> № </w:t>
      </w:r>
      <w:r w:rsidR="00603620">
        <w:t>49</w:t>
      </w:r>
      <w:r w:rsidRPr="00866CE5">
        <w:t xml:space="preserve">  «Об утверждении  </w:t>
      </w:r>
      <w:r w:rsidRPr="00866CE5">
        <w:rPr>
          <w:bCs/>
          <w:color w:val="000000"/>
        </w:rPr>
        <w:t>муниципальной  программы</w:t>
      </w:r>
      <w:r w:rsidRPr="00866CE5"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 w:rsidRPr="00866CE5">
        <w:t>Натырбовское</w:t>
      </w:r>
      <w:proofErr w:type="spellEnd"/>
      <w:r w:rsidRPr="00866CE5">
        <w:t xml:space="preserve"> сельское поселение» на 20</w:t>
      </w:r>
      <w:r w:rsidR="00603620">
        <w:t>2</w:t>
      </w:r>
      <w:r w:rsidRPr="00866CE5">
        <w:t>1 год</w:t>
      </w:r>
      <w:r w:rsidRPr="00866CE5">
        <w:rPr>
          <w:rFonts w:eastAsia="Calibri"/>
          <w:color w:val="000000"/>
        </w:rPr>
        <w:t>»»</w:t>
      </w:r>
      <w:r w:rsidRPr="00866CE5">
        <w:t xml:space="preserve">  следующие изменения: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Default="00686FAB" w:rsidP="00821E53">
      <w:pPr>
        <w:pStyle w:val="a5"/>
        <w:numPr>
          <w:ilvl w:val="1"/>
          <w:numId w:val="38"/>
        </w:numPr>
      </w:pPr>
      <w:r w:rsidRPr="00821E53">
        <w:rPr>
          <w:b/>
        </w:rPr>
        <w:t>С</w:t>
      </w:r>
      <w:r w:rsidR="001D0C98" w:rsidRPr="00821E53">
        <w:rPr>
          <w:b/>
        </w:rPr>
        <w:t xml:space="preserve">татью </w:t>
      </w:r>
      <w:r w:rsidR="001D0C98" w:rsidRPr="00821E53">
        <w:rPr>
          <w:b/>
          <w:lang w:val="en-US"/>
        </w:rPr>
        <w:t>VII</w:t>
      </w:r>
      <w:r w:rsidR="001D0C98" w:rsidRPr="00821E53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 w:rsidR="00821E53">
        <w:t>ом</w:t>
      </w:r>
      <w:r w:rsidR="001D0C98" w:rsidRPr="00BD3BEE">
        <w:t xml:space="preserve"> </w:t>
      </w:r>
      <w:r w:rsidR="00821E53" w:rsidRPr="00821E53">
        <w:rPr>
          <w:lang w:val="en-US"/>
        </w:rPr>
        <w:t>VII</w:t>
      </w:r>
      <w:r w:rsidR="00821E53" w:rsidRPr="00821E53">
        <w:rPr>
          <w:b/>
        </w:rPr>
        <w:t xml:space="preserve"> </w:t>
      </w:r>
      <w:r w:rsidR="001D0C98" w:rsidRPr="00BD3BEE">
        <w:t>следующего содержания:</w:t>
      </w:r>
    </w:p>
    <w:p w:rsidR="00821E53" w:rsidRDefault="00821E53" w:rsidP="00821E53"/>
    <w:tbl>
      <w:tblPr>
        <w:tblpPr w:leftFromText="180" w:rightFromText="180" w:vertAnchor="text" w:horzAnchor="margin" w:tblpY="2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896"/>
        <w:gridCol w:w="2410"/>
        <w:gridCol w:w="2517"/>
        <w:gridCol w:w="35"/>
      </w:tblGrid>
      <w:tr w:rsidR="00821E53" w:rsidRPr="00C2746B" w:rsidTr="009D1D9C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9E3096" w:rsidRDefault="00821E53" w:rsidP="00821E53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</w:t>
            </w:r>
            <w:r w:rsidRPr="009E3096">
              <w:rPr>
                <w:b/>
              </w:rPr>
              <w:t>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</w:t>
            </w:r>
            <w:proofErr w:type="spellStart"/>
            <w:r w:rsidRPr="009E3096">
              <w:rPr>
                <w:b/>
              </w:rPr>
              <w:t>контента</w:t>
            </w:r>
            <w:proofErr w:type="spellEnd"/>
            <w:r w:rsidRPr="009E3096">
              <w:rPr>
                <w:b/>
              </w:rPr>
              <w:t xml:space="preserve">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>для принятия  своевременных мер по ограничению доступа к таковым</w:t>
            </w:r>
          </w:p>
        </w:tc>
      </w:tr>
      <w:tr w:rsidR="00821E53" w:rsidRPr="00821E53" w:rsidTr="009D1D9C">
        <w:trPr>
          <w:trHeight w:val="1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>
              <w:t>7</w:t>
            </w:r>
            <w:r w:rsidRPr="00821E53">
              <w:t>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821E53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 w:rsidRPr="00821E53">
              <w:t>постоянно</w:t>
            </w:r>
          </w:p>
        </w:tc>
      </w:tr>
      <w:tr w:rsidR="00821E53" w:rsidRPr="00821E53" w:rsidTr="009D1D9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821E53">
            <w:r w:rsidRPr="00821E53">
              <w:t xml:space="preserve">Проведение постоянного мониторинга социальных сетей  в сети </w:t>
            </w:r>
            <w:r w:rsidRPr="00821E53">
              <w:t>«</w:t>
            </w:r>
            <w:r w:rsidRPr="00821E53">
              <w:t>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</w:t>
            </w:r>
            <w:proofErr w:type="spellStart"/>
            <w:r w:rsidRPr="00821E53">
              <w:lastRenderedPageBreak/>
              <w:t>контента</w:t>
            </w:r>
            <w:proofErr w:type="spellEnd"/>
            <w:r w:rsidRPr="00821E53">
              <w:t xml:space="preserve">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821E5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 w:rsidRPr="00821E53">
              <w:t>постоянно</w:t>
            </w:r>
          </w:p>
        </w:tc>
      </w:tr>
      <w:tr w:rsidR="00821E53" w:rsidRPr="00821E53" w:rsidTr="009D1D9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 w:rsidRPr="00821E53">
              <w:lastRenderedPageBreak/>
              <w:t>5.3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3" w:rsidRPr="00821E53" w:rsidRDefault="00821E53" w:rsidP="009D1D9C">
            <w:r w:rsidRPr="00821E53">
              <w:t xml:space="preserve">Постоянное информирование населения о мерах, принимаемых по противодействию терроризму                  и экстремизму </w:t>
            </w:r>
            <w:proofErr w:type="spellStart"/>
            <w:proofErr w:type="gramStart"/>
            <w:r w:rsidRPr="00821E53">
              <w:t>антитеррористи-ческой</w:t>
            </w:r>
            <w:proofErr w:type="spellEnd"/>
            <w:proofErr w:type="gramEnd"/>
            <w:r w:rsidRPr="00821E53">
              <w:t xml:space="preserve">  комиссией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821E53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53" w:rsidRPr="00821E53" w:rsidRDefault="00821E53" w:rsidP="009D1D9C">
            <w:pPr>
              <w:jc w:val="center"/>
            </w:pPr>
            <w:r w:rsidRPr="00821E53">
              <w:t>постоянно</w:t>
            </w:r>
          </w:p>
        </w:tc>
      </w:tr>
    </w:tbl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284E21" w:rsidRPr="00520FE6" w:rsidRDefault="00284E21" w:rsidP="00284E2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Н</w:t>
      </w:r>
      <w:r w:rsidRPr="00520FE6">
        <w:t xml:space="preserve">астоящее Постановление  обнародовать на информационном стенде в администрации          </w:t>
      </w:r>
    </w:p>
    <w:p w:rsidR="00284E21" w:rsidRDefault="00284E21" w:rsidP="00284E21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84E21" w:rsidRDefault="00284E21" w:rsidP="00284E21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284E21" w:rsidRDefault="00284E21" w:rsidP="00284E21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284E21" w:rsidRPr="00520FE6" w:rsidRDefault="00284E21" w:rsidP="00284E21">
      <w:pPr>
        <w:pStyle w:val="a5"/>
        <w:numPr>
          <w:ilvl w:val="0"/>
          <w:numId w:val="44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284E21" w:rsidRPr="00520FE6" w:rsidRDefault="00284E21" w:rsidP="00284E21"/>
    <w:p w:rsidR="00284E21" w:rsidRPr="00520FE6" w:rsidRDefault="00284E21" w:rsidP="00284E21"/>
    <w:p w:rsidR="00284E21" w:rsidRPr="00520FE6" w:rsidRDefault="00284E21" w:rsidP="00284E21"/>
    <w:p w:rsidR="00284E21" w:rsidRPr="00520FE6" w:rsidRDefault="00284E21" w:rsidP="00284E21"/>
    <w:p w:rsidR="00284E21" w:rsidRPr="00520FE6" w:rsidRDefault="00284E21" w:rsidP="00284E21">
      <w:pPr>
        <w:spacing w:line="276" w:lineRule="auto"/>
      </w:pPr>
    </w:p>
    <w:p w:rsidR="00284E21" w:rsidRPr="00520FE6" w:rsidRDefault="00284E21" w:rsidP="00284E21">
      <w:r w:rsidRPr="00520FE6">
        <w:t>Глава муниципального образования</w:t>
      </w:r>
    </w:p>
    <w:p w:rsidR="00284E21" w:rsidRPr="00520FE6" w:rsidRDefault="00284E21" w:rsidP="00284E21">
      <w:r w:rsidRPr="00520FE6">
        <w:t>«</w:t>
      </w:r>
      <w:proofErr w:type="spellStart"/>
      <w:r w:rsidRPr="00520FE6">
        <w:t>Натырбовское</w:t>
      </w:r>
      <w:proofErr w:type="spellEnd"/>
      <w:r w:rsidRPr="00520FE6">
        <w:t xml:space="preserve"> сельское поселение»                                    Н.В.</w:t>
      </w:r>
      <w:r>
        <w:t xml:space="preserve"> </w:t>
      </w:r>
      <w:proofErr w:type="spellStart"/>
      <w:r w:rsidRPr="00520FE6">
        <w:t>Касицына</w:t>
      </w:r>
      <w:proofErr w:type="spellEnd"/>
      <w:r w:rsidRPr="00520FE6">
        <w:t xml:space="preserve">  </w:t>
      </w:r>
    </w:p>
    <w:p w:rsidR="00821E53" w:rsidRPr="00821E53" w:rsidRDefault="00821E53" w:rsidP="00821E53"/>
    <w:p w:rsidR="00821E53" w:rsidRPr="00821E53" w:rsidRDefault="00821E53" w:rsidP="00821E53"/>
    <w:p w:rsidR="00821E53" w:rsidRP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821E53" w:rsidRDefault="00821E53" w:rsidP="00821E53"/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B4" w:rsidRDefault="007217B4" w:rsidP="00121753">
      <w:r>
        <w:separator/>
      </w:r>
    </w:p>
  </w:endnote>
  <w:endnote w:type="continuationSeparator" w:id="0">
    <w:p w:rsidR="007217B4" w:rsidRDefault="007217B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B4" w:rsidRDefault="007217B4" w:rsidP="00121753">
      <w:r>
        <w:separator/>
      </w:r>
    </w:p>
  </w:footnote>
  <w:footnote w:type="continuationSeparator" w:id="0">
    <w:p w:rsidR="007217B4" w:rsidRDefault="007217B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0629B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28D4C900"/>
    <w:lvl w:ilvl="0" w:tplc="97ECB1B4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2A29"/>
    <w:rsid w:val="00013583"/>
    <w:rsid w:val="00014568"/>
    <w:rsid w:val="000208C4"/>
    <w:rsid w:val="000322EF"/>
    <w:rsid w:val="00032856"/>
    <w:rsid w:val="00047A90"/>
    <w:rsid w:val="00050A93"/>
    <w:rsid w:val="00050CAD"/>
    <w:rsid w:val="00052381"/>
    <w:rsid w:val="000629BF"/>
    <w:rsid w:val="0006521A"/>
    <w:rsid w:val="000759A7"/>
    <w:rsid w:val="00082570"/>
    <w:rsid w:val="0008280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5BB0"/>
    <w:rsid w:val="00157B4C"/>
    <w:rsid w:val="00162C4B"/>
    <w:rsid w:val="00162CD3"/>
    <w:rsid w:val="00166906"/>
    <w:rsid w:val="0018274B"/>
    <w:rsid w:val="001A2E29"/>
    <w:rsid w:val="001B101C"/>
    <w:rsid w:val="001B32C5"/>
    <w:rsid w:val="001B5A65"/>
    <w:rsid w:val="001D0C98"/>
    <w:rsid w:val="001D478D"/>
    <w:rsid w:val="001D64E8"/>
    <w:rsid w:val="001E09D3"/>
    <w:rsid w:val="001E5092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E21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26161"/>
    <w:rsid w:val="00330D8D"/>
    <w:rsid w:val="00330FFC"/>
    <w:rsid w:val="0033339C"/>
    <w:rsid w:val="00365DD9"/>
    <w:rsid w:val="003730B8"/>
    <w:rsid w:val="003741A7"/>
    <w:rsid w:val="00381BA7"/>
    <w:rsid w:val="00385D2F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235B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4C7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602FC5"/>
    <w:rsid w:val="00603620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560E"/>
    <w:rsid w:val="006C6F01"/>
    <w:rsid w:val="006E3B67"/>
    <w:rsid w:val="006E3F63"/>
    <w:rsid w:val="006F621D"/>
    <w:rsid w:val="007066A1"/>
    <w:rsid w:val="007217B4"/>
    <w:rsid w:val="007278B1"/>
    <w:rsid w:val="00750114"/>
    <w:rsid w:val="00761430"/>
    <w:rsid w:val="00765F9C"/>
    <w:rsid w:val="00774148"/>
    <w:rsid w:val="00781198"/>
    <w:rsid w:val="007934D9"/>
    <w:rsid w:val="0079623A"/>
    <w:rsid w:val="007B2055"/>
    <w:rsid w:val="007B6F07"/>
    <w:rsid w:val="007C0562"/>
    <w:rsid w:val="007E51EE"/>
    <w:rsid w:val="0080647C"/>
    <w:rsid w:val="008203EA"/>
    <w:rsid w:val="00821E53"/>
    <w:rsid w:val="00825F1D"/>
    <w:rsid w:val="008333F7"/>
    <w:rsid w:val="008353AF"/>
    <w:rsid w:val="00846334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37CDD"/>
    <w:rsid w:val="00B44858"/>
    <w:rsid w:val="00B56507"/>
    <w:rsid w:val="00B658A1"/>
    <w:rsid w:val="00B669D3"/>
    <w:rsid w:val="00B67D2A"/>
    <w:rsid w:val="00B71430"/>
    <w:rsid w:val="00B71F22"/>
    <w:rsid w:val="00B86164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0619A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21A5"/>
    <w:rsid w:val="00DE4035"/>
    <w:rsid w:val="00E16356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A6472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B16BF87B3C3990FDEC466E4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6C60-42BE-437F-A455-DC57FFB0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2022-09-30T09:20:00Z</cp:lastPrinted>
  <dcterms:created xsi:type="dcterms:W3CDTF">2021-07-30T07:27:00Z</dcterms:created>
  <dcterms:modified xsi:type="dcterms:W3CDTF">2022-09-30T09:21:00Z</dcterms:modified>
</cp:coreProperties>
</file>