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99" w:rsidRPr="00251118" w:rsidRDefault="00D77299" w:rsidP="00D77299">
      <w:pPr>
        <w:pStyle w:val="a3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12097D" w:rsidTr="00D5490A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2097D" w:rsidRDefault="0012097D" w:rsidP="00D549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12097D" w:rsidRDefault="0012097D" w:rsidP="0012097D">
            <w:pPr>
              <w:pStyle w:val="1"/>
              <w:numPr>
                <w:ilvl w:val="0"/>
                <w:numId w:val="0"/>
              </w:numPr>
              <w:ind w:left="74"/>
              <w:jc w:val="left"/>
              <w:rPr>
                <w:bCs/>
                <w:sz w:val="18"/>
              </w:rPr>
            </w:pPr>
            <w:r>
              <w:rPr>
                <w:sz w:val="18"/>
              </w:rPr>
              <w:t xml:space="preserve">              АДЫГЭ РЕСПУБЛИК</w:t>
            </w:r>
          </w:p>
          <w:p w:rsidR="0012097D" w:rsidRDefault="0012097D" w:rsidP="00D549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12097D" w:rsidRDefault="0012097D" w:rsidP="00D549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12097D" w:rsidRDefault="0012097D" w:rsidP="00D549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12097D" w:rsidRDefault="0012097D" w:rsidP="00D549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  <w:p w:rsidR="0012097D" w:rsidRDefault="0012097D" w:rsidP="00D5490A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2097D" w:rsidRDefault="00F43CA7" w:rsidP="00D5490A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97D" w:rsidRDefault="0012097D" w:rsidP="00D5490A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2097D" w:rsidRPr="00523B3D" w:rsidRDefault="0012097D" w:rsidP="00D5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12097D" w:rsidRPr="00523B3D" w:rsidRDefault="0012097D" w:rsidP="0012097D">
            <w:pPr>
              <w:pStyle w:val="1"/>
              <w:numPr>
                <w:ilvl w:val="0"/>
                <w:numId w:val="0"/>
              </w:numPr>
              <w:ind w:left="7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12097D" w:rsidRPr="00523B3D" w:rsidRDefault="0012097D" w:rsidP="0012097D">
            <w:pPr>
              <w:pStyle w:val="1"/>
              <w:numPr>
                <w:ilvl w:val="0"/>
                <w:numId w:val="0"/>
              </w:numPr>
              <w:ind w:left="7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12097D" w:rsidRPr="00523B3D" w:rsidRDefault="0012097D" w:rsidP="00D5490A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12097D" w:rsidRDefault="0012097D" w:rsidP="00D549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12097D" w:rsidRDefault="0012097D" w:rsidP="00D549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  <w:p w:rsidR="0012097D" w:rsidRDefault="0012097D" w:rsidP="00D5490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2097D" w:rsidRDefault="0012097D" w:rsidP="0012097D">
      <w:r>
        <w:t xml:space="preserve">     </w:t>
      </w:r>
      <w:r w:rsidRPr="00E03FBB">
        <w:t xml:space="preserve"> </w:t>
      </w:r>
      <w:r>
        <w:t xml:space="preserve">   </w:t>
      </w:r>
    </w:p>
    <w:p w:rsidR="0012097D" w:rsidRPr="00864436" w:rsidRDefault="0012097D" w:rsidP="0012097D">
      <w:r>
        <w:t xml:space="preserve">                                                                </w:t>
      </w:r>
      <w:r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</w:t>
      </w:r>
      <w:r w:rsidR="00EA513B">
        <w:rPr>
          <w:b/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                              </w:t>
      </w:r>
    </w:p>
    <w:p w:rsidR="0012097D" w:rsidRPr="007278B1" w:rsidRDefault="0012097D" w:rsidP="0012097D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12097D" w:rsidRPr="007278B1" w:rsidRDefault="0012097D" w:rsidP="0012097D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12097D" w:rsidRPr="007278B1" w:rsidRDefault="0012097D" w:rsidP="0012097D">
      <w:pPr>
        <w:spacing w:line="276" w:lineRule="auto"/>
        <w:jc w:val="center"/>
        <w:rPr>
          <w:b/>
          <w:sz w:val="22"/>
          <w:szCs w:val="22"/>
        </w:rPr>
      </w:pPr>
    </w:p>
    <w:p w:rsidR="0012097D" w:rsidRPr="007278B1" w:rsidRDefault="0012097D" w:rsidP="0012097D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E4793">
        <w:rPr>
          <w:sz w:val="22"/>
          <w:szCs w:val="22"/>
          <w:u w:val="single"/>
        </w:rPr>
        <w:t>25</w:t>
      </w:r>
      <w:r w:rsidR="00EA513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» </w:t>
      </w:r>
      <w:r w:rsidR="00E356D4">
        <w:rPr>
          <w:sz w:val="22"/>
          <w:szCs w:val="22"/>
          <w:u w:val="single"/>
        </w:rPr>
        <w:t>ноября</w:t>
      </w:r>
      <w:r w:rsidRPr="007278B1">
        <w:rPr>
          <w:sz w:val="22"/>
          <w:szCs w:val="22"/>
          <w:u w:val="single"/>
        </w:rPr>
        <w:t xml:space="preserve">  20</w:t>
      </w:r>
      <w:r>
        <w:rPr>
          <w:sz w:val="22"/>
          <w:szCs w:val="22"/>
          <w:u w:val="single"/>
        </w:rPr>
        <w:t>2</w:t>
      </w:r>
      <w:r w:rsidR="00E356D4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>№</w:t>
      </w:r>
      <w:r>
        <w:rPr>
          <w:sz w:val="22"/>
          <w:szCs w:val="22"/>
          <w:u w:val="single"/>
        </w:rPr>
        <w:t xml:space="preserve"> </w:t>
      </w:r>
      <w:r w:rsidR="00E356D4">
        <w:rPr>
          <w:sz w:val="22"/>
          <w:szCs w:val="22"/>
          <w:u w:val="single"/>
        </w:rPr>
        <w:t xml:space="preserve"> </w:t>
      </w:r>
      <w:r w:rsidR="00F43CA7">
        <w:rPr>
          <w:sz w:val="22"/>
          <w:szCs w:val="22"/>
          <w:u w:val="single"/>
        </w:rPr>
        <w:t>34</w:t>
      </w:r>
      <w:bookmarkStart w:id="0" w:name="_GoBack"/>
      <w:bookmarkEnd w:id="0"/>
      <w:r>
        <w:rPr>
          <w:sz w:val="22"/>
          <w:szCs w:val="22"/>
          <w:u w:val="single"/>
        </w:rPr>
        <w:t xml:space="preserve"> 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r w:rsidRPr="007278B1">
        <w:rPr>
          <w:sz w:val="22"/>
          <w:szCs w:val="22"/>
          <w:u w:val="single"/>
        </w:rPr>
        <w:t>с.Натырбово</w:t>
      </w:r>
    </w:p>
    <w:p w:rsidR="0012097D" w:rsidRPr="007278B1" w:rsidRDefault="0012097D" w:rsidP="0012097D">
      <w:pPr>
        <w:spacing w:line="276" w:lineRule="auto"/>
        <w:jc w:val="center"/>
        <w:rPr>
          <w:i/>
          <w:sz w:val="22"/>
          <w:szCs w:val="22"/>
        </w:rPr>
      </w:pPr>
    </w:p>
    <w:p w:rsidR="009D45EA" w:rsidRDefault="00920EDF" w:rsidP="00920EDF">
      <w:pPr>
        <w:shd w:val="clear" w:color="auto" w:fill="FFFFFF"/>
        <w:jc w:val="center"/>
        <w:rPr>
          <w:b/>
          <w:color w:val="000000"/>
        </w:rPr>
      </w:pPr>
      <w:r w:rsidRPr="00920EDF">
        <w:rPr>
          <w:b/>
          <w:color w:val="000000"/>
        </w:rPr>
        <w:t xml:space="preserve">Об </w:t>
      </w:r>
      <w:r>
        <w:rPr>
          <w:b/>
          <w:color w:val="000000"/>
        </w:rPr>
        <w:t>у</w:t>
      </w:r>
      <w:r w:rsidRPr="00920EDF">
        <w:rPr>
          <w:b/>
          <w:color w:val="000000"/>
        </w:rPr>
        <w:t xml:space="preserve">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</w:p>
    <w:p w:rsidR="009D45EA" w:rsidRDefault="00920EDF" w:rsidP="00920EDF">
      <w:pPr>
        <w:shd w:val="clear" w:color="auto" w:fill="FFFFFF"/>
        <w:jc w:val="center"/>
        <w:rPr>
          <w:b/>
          <w:color w:val="000000"/>
        </w:rPr>
      </w:pPr>
      <w:r w:rsidRPr="00920EDF">
        <w:rPr>
          <w:b/>
          <w:color w:val="000000"/>
        </w:rPr>
        <w:t>на автомобильном транспорте</w:t>
      </w:r>
      <w:r w:rsidR="009D45EA">
        <w:rPr>
          <w:b/>
          <w:color w:val="000000"/>
        </w:rPr>
        <w:t>, городском наземном электрическом транспорте</w:t>
      </w:r>
      <w:r w:rsidRPr="00920EDF">
        <w:rPr>
          <w:b/>
          <w:color w:val="000000"/>
        </w:rPr>
        <w:t xml:space="preserve"> </w:t>
      </w:r>
    </w:p>
    <w:p w:rsidR="009D45EA" w:rsidRDefault="00920EDF" w:rsidP="00920EDF">
      <w:pPr>
        <w:shd w:val="clear" w:color="auto" w:fill="FFFFFF"/>
        <w:jc w:val="center"/>
        <w:rPr>
          <w:b/>
          <w:color w:val="000000"/>
        </w:rPr>
      </w:pPr>
      <w:r w:rsidRPr="00920EDF">
        <w:rPr>
          <w:b/>
          <w:color w:val="000000"/>
        </w:rPr>
        <w:t xml:space="preserve">и в дорожном хозяйстве </w:t>
      </w:r>
      <w:r w:rsidR="009D45EA">
        <w:rPr>
          <w:b/>
          <w:color w:val="000000"/>
        </w:rPr>
        <w:t xml:space="preserve">в границах муниципального образования </w:t>
      </w:r>
    </w:p>
    <w:p w:rsidR="00920EDF" w:rsidRDefault="009D45EA" w:rsidP="00920ED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«Натырбовское сельское поселение» </w:t>
      </w:r>
      <w:r w:rsidR="00920EDF" w:rsidRPr="00920EDF">
        <w:rPr>
          <w:b/>
          <w:color w:val="000000"/>
        </w:rPr>
        <w:t>на 202</w:t>
      </w:r>
      <w:r w:rsidR="00E356D4">
        <w:rPr>
          <w:b/>
          <w:color w:val="000000"/>
        </w:rPr>
        <w:t>3</w:t>
      </w:r>
      <w:r w:rsidR="00920EDF" w:rsidRPr="00920EDF">
        <w:rPr>
          <w:b/>
          <w:color w:val="000000"/>
        </w:rPr>
        <w:t xml:space="preserve"> год</w:t>
      </w:r>
    </w:p>
    <w:p w:rsidR="00920EDF" w:rsidRPr="00920EDF" w:rsidRDefault="00920EDF" w:rsidP="00920EDF">
      <w:pPr>
        <w:shd w:val="clear" w:color="auto" w:fill="FFFFFF"/>
        <w:jc w:val="center"/>
        <w:rPr>
          <w:b/>
          <w:color w:val="000000"/>
        </w:rPr>
      </w:pPr>
    </w:p>
    <w:p w:rsidR="0012097D" w:rsidRPr="00920EDF" w:rsidRDefault="00920EDF" w:rsidP="009D45EA">
      <w:pPr>
        <w:shd w:val="clear" w:color="auto" w:fill="FFFFFF"/>
        <w:rPr>
          <w:color w:val="1E1E1E"/>
          <w:sz w:val="22"/>
          <w:szCs w:val="22"/>
        </w:rPr>
      </w:pPr>
      <w:r w:rsidRPr="00920EDF">
        <w:rPr>
          <w:color w:val="000000"/>
          <w:sz w:val="22"/>
          <w:szCs w:val="22"/>
        </w:rPr>
        <w:t>В соответствии с Федеральным законом  от 31.07.2020</w:t>
      </w:r>
      <w:r>
        <w:rPr>
          <w:color w:val="000000"/>
          <w:sz w:val="22"/>
          <w:szCs w:val="22"/>
        </w:rPr>
        <w:t xml:space="preserve"> </w:t>
      </w:r>
      <w:r w:rsidRPr="00920EDF">
        <w:rPr>
          <w:color w:val="000000"/>
          <w:sz w:val="22"/>
          <w:szCs w:val="22"/>
        </w:rPr>
        <w:t xml:space="preserve">№ 248-ФЗ </w:t>
      </w:r>
      <w:r>
        <w:rPr>
          <w:color w:val="000000"/>
          <w:sz w:val="22"/>
          <w:szCs w:val="22"/>
        </w:rPr>
        <w:t>«</w:t>
      </w:r>
      <w:r w:rsidRPr="00920EDF">
        <w:rPr>
          <w:color w:val="000000"/>
          <w:sz w:val="22"/>
          <w:szCs w:val="22"/>
        </w:rPr>
        <w:t>О государственном контроле (надзоре) и муниципальном контроле</w:t>
      </w:r>
      <w:r>
        <w:rPr>
          <w:color w:val="000000"/>
          <w:sz w:val="22"/>
          <w:szCs w:val="22"/>
        </w:rPr>
        <w:t xml:space="preserve"> </w:t>
      </w:r>
      <w:r w:rsidRPr="00920EDF">
        <w:rPr>
          <w:color w:val="000000"/>
          <w:sz w:val="22"/>
          <w:szCs w:val="22"/>
        </w:rPr>
        <w:t>в Российской Федерации</w:t>
      </w:r>
      <w:r>
        <w:rPr>
          <w:color w:val="000000"/>
          <w:sz w:val="22"/>
          <w:szCs w:val="22"/>
        </w:rPr>
        <w:t>»</w:t>
      </w:r>
      <w:r w:rsidRPr="00920EDF">
        <w:rPr>
          <w:color w:val="000000"/>
          <w:sz w:val="22"/>
          <w:szCs w:val="22"/>
        </w:rPr>
        <w:t>, Постановлением Правительства РФ от 25.06.2021 № 990</w:t>
      </w:r>
      <w:r w:rsidR="009D45EA">
        <w:rPr>
          <w:color w:val="000000"/>
          <w:sz w:val="22"/>
          <w:szCs w:val="22"/>
        </w:rPr>
        <w:t xml:space="preserve"> «</w:t>
      </w:r>
      <w:r w:rsidRPr="00920EDF">
        <w:rPr>
          <w:color w:val="000000"/>
          <w:sz w:val="22"/>
          <w:szCs w:val="22"/>
        </w:rPr>
        <w:t>Об утверждении Правил разработки и утверждения контрольными (надзорными)</w:t>
      </w:r>
      <w:r w:rsidR="009D45EA">
        <w:rPr>
          <w:color w:val="000000"/>
          <w:sz w:val="22"/>
          <w:szCs w:val="22"/>
        </w:rPr>
        <w:t xml:space="preserve"> </w:t>
      </w:r>
      <w:r w:rsidRPr="00920EDF">
        <w:rPr>
          <w:color w:val="000000"/>
          <w:sz w:val="22"/>
          <w:szCs w:val="22"/>
        </w:rPr>
        <w:t>органами программы профилактики рисков причинения вреда (ущерба)охраняемым законом ценностям</w:t>
      </w:r>
      <w:r w:rsidR="009D45EA">
        <w:rPr>
          <w:color w:val="000000"/>
          <w:sz w:val="22"/>
          <w:szCs w:val="22"/>
        </w:rPr>
        <w:t xml:space="preserve">», </w:t>
      </w:r>
      <w:r w:rsidR="00B03C8B" w:rsidRPr="00920EDF">
        <w:rPr>
          <w:sz w:val="22"/>
          <w:szCs w:val="22"/>
        </w:rPr>
        <w:t xml:space="preserve"> руководствуясь</w:t>
      </w:r>
      <w:r w:rsidR="00A75D44" w:rsidRPr="00920EDF">
        <w:rPr>
          <w:sz w:val="22"/>
          <w:szCs w:val="22"/>
        </w:rPr>
        <w:t xml:space="preserve"> </w:t>
      </w:r>
      <w:r w:rsidR="00217C19" w:rsidRPr="00920EDF">
        <w:rPr>
          <w:color w:val="1E1E1E"/>
          <w:sz w:val="22"/>
          <w:szCs w:val="22"/>
        </w:rPr>
        <w:t>Уставом муниципального образования   «Натырбовское сельское поселение</w:t>
      </w:r>
      <w:r w:rsidR="00B03C8B" w:rsidRPr="00920EDF">
        <w:rPr>
          <w:color w:val="1E1E1E"/>
          <w:sz w:val="22"/>
          <w:szCs w:val="22"/>
        </w:rPr>
        <w:t>»</w:t>
      </w:r>
      <w:r w:rsidR="0012097D" w:rsidRPr="00920EDF">
        <w:rPr>
          <w:color w:val="1E1E1E"/>
          <w:sz w:val="22"/>
          <w:szCs w:val="22"/>
        </w:rPr>
        <w:t xml:space="preserve"> </w:t>
      </w:r>
    </w:p>
    <w:p w:rsidR="0012097D" w:rsidRPr="00F155B8" w:rsidRDefault="0012097D" w:rsidP="0012097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55B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132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55B8">
        <w:rPr>
          <w:rFonts w:ascii="Times New Roman" w:hAnsi="Times New Roman" w:cs="Times New Roman"/>
          <w:sz w:val="24"/>
          <w:szCs w:val="24"/>
        </w:rPr>
        <w:t xml:space="preserve">   П О С Т А Н О В Л Я Ю :</w:t>
      </w:r>
    </w:p>
    <w:p w:rsidR="0012097D" w:rsidRPr="00F155B8" w:rsidRDefault="0012097D" w:rsidP="0012097D">
      <w:pPr>
        <w:jc w:val="both"/>
      </w:pPr>
      <w:r w:rsidRPr="00F155B8">
        <w:t xml:space="preserve">        </w:t>
      </w:r>
    </w:p>
    <w:p w:rsidR="00217C19" w:rsidRPr="00B03C8B" w:rsidRDefault="00920EDF" w:rsidP="00920EDF">
      <w:pPr>
        <w:numPr>
          <w:ilvl w:val="0"/>
          <w:numId w:val="10"/>
        </w:numPr>
        <w:shd w:val="clear" w:color="auto" w:fill="FFFFFF"/>
        <w:spacing w:before="45" w:beforeAutospacing="1" w:after="105" w:afterAutospacing="1"/>
        <w:ind w:left="900"/>
        <w:jc w:val="both"/>
      </w:pPr>
      <w:r w:rsidRPr="00D47738">
        <w:rPr>
          <w:color w:val="000000"/>
        </w:rPr>
        <w:t>Утвердить программу профилактики рисков причинения вреда (ущерба)</w:t>
      </w:r>
      <w:r w:rsidR="009D45EA" w:rsidRPr="00D47738">
        <w:rPr>
          <w:color w:val="000000"/>
        </w:rPr>
        <w:t xml:space="preserve"> </w:t>
      </w:r>
      <w:r w:rsidRPr="00D47738">
        <w:rPr>
          <w:color w:val="000000"/>
        </w:rPr>
        <w:t>охраняемым законом ценностям при осуществлении муниципального контроля на</w:t>
      </w:r>
      <w:r w:rsidR="009D45EA" w:rsidRPr="00D47738">
        <w:rPr>
          <w:color w:val="000000"/>
        </w:rPr>
        <w:t xml:space="preserve"> </w:t>
      </w:r>
      <w:r w:rsidRPr="00D47738">
        <w:rPr>
          <w:color w:val="000000"/>
        </w:rPr>
        <w:t>автомобильном транспорте</w:t>
      </w:r>
      <w:r w:rsidR="00D47738" w:rsidRPr="00D47738">
        <w:rPr>
          <w:color w:val="000000"/>
        </w:rPr>
        <w:t>,</w:t>
      </w:r>
      <w:r w:rsidRPr="00D47738">
        <w:rPr>
          <w:color w:val="000000"/>
        </w:rPr>
        <w:t xml:space="preserve"> </w:t>
      </w:r>
      <w:r w:rsidR="00D47738" w:rsidRPr="00D47738">
        <w:rPr>
          <w:color w:val="000000"/>
        </w:rPr>
        <w:t>городском наземном электрическом транспорте  и в дорожном хозяйстве в границах муниципального образования «Натырбовское сельское поселение» на 202</w:t>
      </w:r>
      <w:r w:rsidR="00E356D4">
        <w:rPr>
          <w:color w:val="000000"/>
        </w:rPr>
        <w:t>3</w:t>
      </w:r>
      <w:r w:rsidR="00D47738" w:rsidRPr="00D47738">
        <w:rPr>
          <w:color w:val="000000"/>
        </w:rPr>
        <w:t xml:space="preserve"> год</w:t>
      </w:r>
      <w:r w:rsidR="009D45EA" w:rsidRPr="00D47738">
        <w:rPr>
          <w:color w:val="000000"/>
        </w:rPr>
        <w:t>.</w:t>
      </w:r>
      <w:r w:rsidRPr="00D47738">
        <w:rPr>
          <w:color w:val="000000"/>
        </w:rPr>
        <w:t xml:space="preserve"> </w:t>
      </w:r>
      <w:r w:rsidR="00217C19" w:rsidRPr="00D47738">
        <w:rPr>
          <w:color w:val="000000"/>
        </w:rPr>
        <w:t>(Приложение).</w:t>
      </w:r>
    </w:p>
    <w:p w:rsidR="00B03C8B" w:rsidRPr="00B03C8B" w:rsidRDefault="00B03C8B" w:rsidP="00B03C8B">
      <w:pPr>
        <w:pStyle w:val="a3"/>
        <w:spacing w:before="45" w:beforeAutospacing="1" w:after="105" w:afterAutospacing="1"/>
        <w:ind w:left="900"/>
        <w:jc w:val="both"/>
      </w:pPr>
    </w:p>
    <w:p w:rsidR="0012097D" w:rsidRPr="00217C19" w:rsidRDefault="009D45EA" w:rsidP="009D45EA">
      <w:pPr>
        <w:pStyle w:val="a3"/>
        <w:numPr>
          <w:ilvl w:val="0"/>
          <w:numId w:val="10"/>
        </w:numPr>
        <w:spacing w:before="45" w:beforeAutospacing="1" w:after="105" w:afterAutospacing="1"/>
        <w:jc w:val="both"/>
      </w:pPr>
      <w:r>
        <w:rPr>
          <w:lang w:val="ru-RU"/>
        </w:rPr>
        <w:t xml:space="preserve"> </w:t>
      </w:r>
      <w:r w:rsidR="0012097D" w:rsidRPr="00F155B8">
        <w:t>Настоящее Постановление  обнародовать на информационном стенде в администрации       поселения  и разместить  на  официальном сайте админи</w:t>
      </w:r>
      <w:r w:rsidR="0054693A">
        <w:t xml:space="preserve">страции в сети Интернет  по  </w:t>
      </w:r>
      <w:r w:rsidR="0012097D" w:rsidRPr="00F155B8">
        <w:t xml:space="preserve"> адресу: </w:t>
      </w:r>
      <w:r w:rsidR="0012097D" w:rsidRPr="00F155B8">
        <w:rPr>
          <w:u w:val="single"/>
        </w:rPr>
        <w:t>//</w:t>
      </w:r>
      <w:r w:rsidR="0012097D" w:rsidRPr="00F155B8">
        <w:rPr>
          <w:u w:val="single"/>
          <w:lang w:val="en-US"/>
        </w:rPr>
        <w:t>adm</w:t>
      </w:r>
      <w:r w:rsidR="0012097D" w:rsidRPr="00F155B8">
        <w:rPr>
          <w:u w:val="single"/>
        </w:rPr>
        <w:t>-</w:t>
      </w:r>
      <w:r w:rsidR="0012097D" w:rsidRPr="00F155B8">
        <w:rPr>
          <w:u w:val="single"/>
          <w:lang w:val="en-US"/>
        </w:rPr>
        <w:t>natyrbovo</w:t>
      </w:r>
      <w:r w:rsidR="0012097D" w:rsidRPr="00F155B8">
        <w:rPr>
          <w:u w:val="single"/>
        </w:rPr>
        <w:t>.</w:t>
      </w:r>
      <w:r w:rsidR="0012097D" w:rsidRPr="00F155B8">
        <w:rPr>
          <w:u w:val="single"/>
          <w:lang w:val="en-US"/>
        </w:rPr>
        <w:t>ru</w:t>
      </w:r>
      <w:r w:rsidR="0012097D" w:rsidRPr="00F155B8">
        <w:rPr>
          <w:u w:val="single"/>
        </w:rPr>
        <w:t>//</w:t>
      </w:r>
    </w:p>
    <w:p w:rsidR="00217C19" w:rsidRDefault="00217C19" w:rsidP="00217C19">
      <w:pPr>
        <w:pStyle w:val="a3"/>
      </w:pPr>
    </w:p>
    <w:p w:rsidR="00996673" w:rsidRPr="00576735" w:rsidRDefault="009D45EA" w:rsidP="009D45EA">
      <w:pPr>
        <w:pStyle w:val="a3"/>
        <w:numPr>
          <w:ilvl w:val="0"/>
          <w:numId w:val="10"/>
        </w:numPr>
        <w:spacing w:line="276" w:lineRule="auto"/>
        <w:jc w:val="both"/>
      </w:pPr>
      <w:r>
        <w:rPr>
          <w:lang w:val="ru-RU"/>
        </w:rPr>
        <w:t xml:space="preserve"> </w:t>
      </w:r>
      <w:r w:rsidR="00996673" w:rsidRPr="00576735">
        <w:t>Постановление вступает в силу со дня его подписания.</w:t>
      </w:r>
    </w:p>
    <w:p w:rsidR="0012097D" w:rsidRPr="00F155B8" w:rsidRDefault="0012097D" w:rsidP="0054693A">
      <w:pPr>
        <w:pStyle w:val="a3"/>
        <w:spacing w:before="45" w:after="105"/>
        <w:ind w:left="900"/>
      </w:pPr>
    </w:p>
    <w:p w:rsidR="0012097D" w:rsidRPr="00F155B8" w:rsidRDefault="0012097D" w:rsidP="0012097D">
      <w:pPr>
        <w:jc w:val="both"/>
      </w:pPr>
    </w:p>
    <w:p w:rsidR="0012097D" w:rsidRPr="00F155B8" w:rsidRDefault="0012097D" w:rsidP="0012097D">
      <w:pPr>
        <w:spacing w:line="276" w:lineRule="auto"/>
        <w:jc w:val="both"/>
      </w:pPr>
    </w:p>
    <w:p w:rsidR="0012097D" w:rsidRPr="00F155B8" w:rsidRDefault="0012097D" w:rsidP="0012097D">
      <w:pPr>
        <w:spacing w:line="276" w:lineRule="auto"/>
        <w:jc w:val="both"/>
      </w:pPr>
    </w:p>
    <w:p w:rsidR="0012097D" w:rsidRPr="00F155B8" w:rsidRDefault="0012097D" w:rsidP="0012097D">
      <w:r w:rsidRPr="00F155B8">
        <w:t>Глава муниципального образования</w:t>
      </w:r>
    </w:p>
    <w:p w:rsidR="0012097D" w:rsidRPr="00F155B8" w:rsidRDefault="0012097D" w:rsidP="0012097D">
      <w:r w:rsidRPr="00F155B8">
        <w:t>«Натырбовское сельское поселение»                                    Н.В. Касицына</w:t>
      </w:r>
    </w:p>
    <w:p w:rsidR="0012097D" w:rsidRPr="00F155B8" w:rsidRDefault="0012097D" w:rsidP="0012097D"/>
    <w:p w:rsidR="0012097D" w:rsidRDefault="0012097D" w:rsidP="0012097D"/>
    <w:p w:rsidR="0012097D" w:rsidRDefault="0012097D" w:rsidP="0012097D"/>
    <w:p w:rsidR="0012097D" w:rsidRDefault="0012097D" w:rsidP="0012097D"/>
    <w:p w:rsidR="0012097D" w:rsidRDefault="0012097D" w:rsidP="0012097D">
      <w:pPr>
        <w:ind w:firstLine="720"/>
        <w:jc w:val="both"/>
      </w:pPr>
    </w:p>
    <w:p w:rsidR="0012097D" w:rsidRDefault="0012097D" w:rsidP="0012097D"/>
    <w:p w:rsidR="0012097D" w:rsidRDefault="0012097D" w:rsidP="0012097D">
      <w:pPr>
        <w:jc w:val="right"/>
      </w:pPr>
    </w:p>
    <w:p w:rsidR="0012097D" w:rsidRDefault="0012097D" w:rsidP="001209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12097D" w:rsidRDefault="0012097D" w:rsidP="001209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Приложение № 1</w:t>
      </w:r>
    </w:p>
    <w:p w:rsidR="0012097D" w:rsidRDefault="0012097D" w:rsidP="0012097D">
      <w:r>
        <w:t xml:space="preserve">                                                                                                   к Постановлению главы   </w:t>
      </w:r>
    </w:p>
    <w:p w:rsidR="0012097D" w:rsidRDefault="0012097D" w:rsidP="0012097D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12097D" w:rsidRDefault="0012097D" w:rsidP="0012097D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12097D" w:rsidRPr="00D803EC" w:rsidRDefault="0012097D" w:rsidP="0012097D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>от «</w:t>
      </w:r>
      <w:r w:rsidR="00E13247">
        <w:rPr>
          <w:u w:val="single"/>
        </w:rPr>
        <w:t xml:space="preserve"> </w:t>
      </w:r>
      <w:r w:rsidR="00AE4793">
        <w:rPr>
          <w:u w:val="single"/>
        </w:rPr>
        <w:t>25</w:t>
      </w:r>
      <w:r w:rsidR="00E356D4">
        <w:rPr>
          <w:u w:val="single"/>
        </w:rPr>
        <w:t xml:space="preserve"> </w:t>
      </w:r>
      <w:r w:rsidRPr="00D803EC">
        <w:rPr>
          <w:u w:val="single"/>
        </w:rPr>
        <w:t xml:space="preserve">» </w:t>
      </w:r>
      <w:r w:rsidR="00E356D4">
        <w:rPr>
          <w:u w:val="single"/>
        </w:rPr>
        <w:t>ноября</w:t>
      </w:r>
      <w:r w:rsidRPr="00D803EC">
        <w:rPr>
          <w:u w:val="single"/>
        </w:rPr>
        <w:t xml:space="preserve"> 20</w:t>
      </w:r>
      <w:r>
        <w:rPr>
          <w:u w:val="single"/>
        </w:rPr>
        <w:t>2</w:t>
      </w:r>
      <w:r w:rsidR="00E356D4">
        <w:rPr>
          <w:u w:val="single"/>
        </w:rPr>
        <w:t>2</w:t>
      </w:r>
      <w:r w:rsidRPr="00D803EC">
        <w:rPr>
          <w:u w:val="single"/>
        </w:rPr>
        <w:t xml:space="preserve"> года №</w:t>
      </w:r>
      <w:r w:rsidR="009D45EA">
        <w:rPr>
          <w:u w:val="single"/>
        </w:rPr>
        <w:t xml:space="preserve"> </w:t>
      </w:r>
      <w:r>
        <w:rPr>
          <w:u w:val="single"/>
        </w:rPr>
        <w:t xml:space="preserve"> </w:t>
      </w:r>
      <w:r w:rsidR="00AE4793">
        <w:rPr>
          <w:u w:val="single"/>
        </w:rPr>
        <w:t>34</w:t>
      </w:r>
      <w:r>
        <w:rPr>
          <w:u w:val="single"/>
        </w:rPr>
        <w:t xml:space="preserve"> </w:t>
      </w:r>
      <w:r w:rsidRPr="00D803EC">
        <w:rPr>
          <w:u w:val="single"/>
        </w:rPr>
        <w:t xml:space="preserve"> </w:t>
      </w:r>
    </w:p>
    <w:p w:rsidR="00E13247" w:rsidRDefault="00E13247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217C19" w:rsidRDefault="00217C1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5"/>
      </w:tblGrid>
      <w:tr w:rsidR="00996673" w:rsidRPr="001C29A7" w:rsidTr="00FD1F9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6673" w:rsidRPr="001C29A7" w:rsidRDefault="0054693A" w:rsidP="00FD1F94">
            <w:pPr>
              <w:spacing w:before="240" w:after="240"/>
              <w:jc w:val="both"/>
            </w:pPr>
            <w:r w:rsidRPr="005469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356D4" w:rsidTr="00E356D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56D4" w:rsidRDefault="00E356D4">
            <w:pPr>
              <w:spacing w:before="240" w:after="240" w:line="276" w:lineRule="auto"/>
              <w:jc w:val="both"/>
            </w:pPr>
          </w:p>
        </w:tc>
      </w:tr>
    </w:tbl>
    <w:p w:rsidR="00E356D4" w:rsidRPr="00E356D4" w:rsidRDefault="00E356D4" w:rsidP="00E356D4">
      <w:pPr>
        <w:shd w:val="clear" w:color="auto" w:fill="FFFFFF"/>
        <w:jc w:val="center"/>
        <w:rPr>
          <w:b/>
          <w:color w:val="000000"/>
        </w:rPr>
      </w:pPr>
      <w:r w:rsidRPr="00E356D4">
        <w:rPr>
          <w:b/>
          <w:bCs/>
          <w:color w:val="2E2E2E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транспорте, </w:t>
      </w:r>
      <w:r w:rsidRPr="00E356D4">
        <w:rPr>
          <w:b/>
          <w:color w:val="000000"/>
        </w:rPr>
        <w:t xml:space="preserve">городском наземном электрическом транспорте </w:t>
      </w:r>
      <w:r w:rsidRPr="00E356D4">
        <w:rPr>
          <w:b/>
          <w:bCs/>
          <w:color w:val="2E2E2E"/>
        </w:rPr>
        <w:t xml:space="preserve">и в дорожном хозяйстве в границах </w:t>
      </w:r>
      <w:r w:rsidRPr="00E356D4">
        <w:rPr>
          <w:b/>
          <w:color w:val="000000"/>
        </w:rPr>
        <w:t xml:space="preserve">муниципального образования </w:t>
      </w:r>
    </w:p>
    <w:p w:rsidR="00E356D4" w:rsidRPr="00E356D4" w:rsidRDefault="00E356D4" w:rsidP="00E356D4">
      <w:pPr>
        <w:shd w:val="clear" w:color="auto" w:fill="FFFFFF"/>
        <w:jc w:val="center"/>
        <w:rPr>
          <w:b/>
          <w:color w:val="000000"/>
        </w:rPr>
      </w:pPr>
      <w:r w:rsidRPr="00E356D4">
        <w:rPr>
          <w:b/>
          <w:color w:val="000000"/>
        </w:rPr>
        <w:t>«Натырбовское сельское поселение» на 2023 год</w:t>
      </w:r>
    </w:p>
    <w:p w:rsidR="00E356D4" w:rsidRPr="00920EDF" w:rsidRDefault="00E356D4" w:rsidP="00E356D4">
      <w:pPr>
        <w:shd w:val="clear" w:color="auto" w:fill="FFFFFF"/>
        <w:jc w:val="center"/>
        <w:rPr>
          <w:b/>
          <w:color w:val="000000"/>
        </w:rPr>
      </w:pPr>
    </w:p>
    <w:p w:rsidR="00E356D4" w:rsidRDefault="00E356D4" w:rsidP="00E356D4">
      <w:pPr>
        <w:shd w:val="clear" w:color="auto" w:fill="F7F7F7"/>
        <w:spacing w:before="240" w:after="240"/>
        <w:jc w:val="both"/>
      </w:pPr>
      <w: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>границах муниципального образования «Натырбовское сельское поселение»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56D4" w:rsidRDefault="00E356D4" w:rsidP="00E356D4">
      <w:pPr>
        <w:autoSpaceDE w:val="0"/>
        <w:autoSpaceDN w:val="0"/>
        <w:adjustRightInd w:val="0"/>
        <w:ind w:firstLine="540"/>
      </w:pPr>
      <w:r>
        <w:t>Настоящая Программа разработана и подлежит исполнению администрацией   муниципального образования  «Натырбовское сельское поселение» (далее по тексту – администрация).</w:t>
      </w:r>
    </w:p>
    <w:p w:rsidR="00E356D4" w:rsidRDefault="00E356D4" w:rsidP="00E356D4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356D4" w:rsidRDefault="00E356D4" w:rsidP="00E356D4">
      <w:pPr>
        <w:jc w:val="center"/>
        <w:rPr>
          <w:b/>
        </w:rPr>
      </w:pPr>
      <w:r>
        <w:rPr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356D4" w:rsidRDefault="00E356D4" w:rsidP="00E356D4">
      <w:pPr>
        <w:ind w:left="567"/>
        <w:jc w:val="center"/>
      </w:pPr>
    </w:p>
    <w:p w:rsidR="00E356D4" w:rsidRDefault="00E356D4" w:rsidP="00E356D4">
      <w:pPr>
        <w:ind w:firstLine="567"/>
        <w:jc w:val="both"/>
      </w:pPr>
      <w:r>
        <w:t xml:space="preserve">1.1. Вид муниципального контроля: муниципальный   контроль   </w:t>
      </w:r>
      <w:r>
        <w:rPr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t>границах населенных пунктов.</w:t>
      </w:r>
    </w:p>
    <w:p w:rsidR="00E356D4" w:rsidRDefault="00E356D4" w:rsidP="00E356D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E356D4" w:rsidRDefault="00E356D4" w:rsidP="00E356D4">
      <w:pPr>
        <w:ind w:left="-57" w:right="-1" w:firstLine="766"/>
        <w:jc w:val="both"/>
      </w:pPr>
      <w:r>
        <w:t>1) в области автомобильных дорог и дорожной деятельности, установленных в отношении автомобильных дорог:</w:t>
      </w:r>
    </w:p>
    <w:p w:rsidR="00E356D4" w:rsidRDefault="00E356D4" w:rsidP="00E356D4">
      <w:pPr>
        <w:ind w:left="-57" w:right="-1" w:firstLine="766"/>
      </w:pPr>
      <w:r>
        <w:t xml:space="preserve">а) к эксплуатации объектов дорожного сервиса, размещенных </w:t>
      </w:r>
      <w:r>
        <w:br/>
        <w:t>в полосах отвода и (или) придорожных полосах автомобильных дорог общего пользования;</w:t>
      </w:r>
    </w:p>
    <w:p w:rsidR="00E356D4" w:rsidRDefault="00E356D4" w:rsidP="00E356D4">
      <w:pPr>
        <w:ind w:left="-57" w:right="-1" w:firstLine="766"/>
      </w:pPr>
      <w:r>
        <w:lastRenderedPageBreak/>
        <w:t xml:space="preserve">б) к осуществлению работ по капитальному ремонту, ремонту </w:t>
      </w:r>
      <w: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356D4" w:rsidRDefault="00E356D4" w:rsidP="00E356D4">
      <w:pPr>
        <w:ind w:firstLine="708"/>
      </w:pPr>
      <w: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E356D4" w:rsidRDefault="00E356D4" w:rsidP="00E356D4">
      <w:pPr>
        <w:pStyle w:val="HTM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356D4" w:rsidRDefault="00E356D4" w:rsidP="00E356D4">
      <w:pPr>
        <w:ind w:firstLine="540"/>
      </w:pPr>
      <w:r>
        <w:t xml:space="preserve"> </w:t>
      </w:r>
    </w:p>
    <w:p w:rsidR="00E356D4" w:rsidRDefault="00E356D4" w:rsidP="00E356D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E356D4" w:rsidRDefault="00E356D4" w:rsidP="00E356D4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за 11 месяцев 2022 года проведено 0 проверок соблюдения действующего законодательства Российской Федерации в указанной сфере.</w:t>
      </w:r>
    </w:p>
    <w:p w:rsidR="00E356D4" w:rsidRDefault="00E356D4" w:rsidP="00E356D4">
      <w:pPr>
        <w:ind w:firstLine="567"/>
      </w:pPr>
      <w:r>
        <w:t>В рамках профилактики</w:t>
      </w:r>
      <w:r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>
        <w:t xml:space="preserve"> администрацией  в 2022 году осуществляются следующие мероприятия:</w:t>
      </w:r>
    </w:p>
    <w:p w:rsidR="00E356D4" w:rsidRDefault="00E356D4" w:rsidP="00E356D4">
      <w:pPr>
        <w:numPr>
          <w:ilvl w:val="0"/>
          <w:numId w:val="12"/>
        </w:numPr>
        <w:tabs>
          <w:tab w:val="left" w:pos="851"/>
        </w:tabs>
        <w:ind w:left="0" w:firstLine="567"/>
      </w:pPr>
      <w: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E356D4" w:rsidRDefault="00E356D4" w:rsidP="00E356D4">
      <w:pPr>
        <w:numPr>
          <w:ilvl w:val="0"/>
          <w:numId w:val="12"/>
        </w:numPr>
        <w:tabs>
          <w:tab w:val="left" w:pos="851"/>
        </w:tabs>
        <w:ind w:left="0" w:firstLine="567"/>
      </w:pPr>
      <w: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E356D4" w:rsidRDefault="00E356D4" w:rsidP="00E356D4">
      <w:pPr>
        <w:numPr>
          <w:ilvl w:val="0"/>
          <w:numId w:val="12"/>
        </w:numPr>
        <w:tabs>
          <w:tab w:val="left" w:pos="851"/>
        </w:tabs>
        <w:ind w:left="0" w:firstLine="567"/>
      </w:pPr>
      <w: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E356D4" w:rsidRDefault="00E356D4" w:rsidP="00E356D4">
      <w:pPr>
        <w:numPr>
          <w:ilvl w:val="0"/>
          <w:numId w:val="12"/>
        </w:numPr>
        <w:tabs>
          <w:tab w:val="left" w:pos="851"/>
        </w:tabs>
        <w:ind w:left="0" w:firstLine="567"/>
      </w:pPr>
      <w: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356D4" w:rsidRDefault="00E356D4" w:rsidP="00E356D4">
      <w:pPr>
        <w:tabs>
          <w:tab w:val="left" w:pos="851"/>
        </w:tabs>
        <w:ind w:firstLine="567"/>
      </w:pPr>
      <w:r>
        <w:t>За 11 месяцев  2022 года администрацией выдано 0 предостережений о недопустимости нарушения обязательных требований.</w:t>
      </w:r>
    </w:p>
    <w:p w:rsidR="00E356D4" w:rsidRDefault="00E356D4" w:rsidP="00E356D4">
      <w:pPr>
        <w:ind w:firstLine="567"/>
      </w:pPr>
    </w:p>
    <w:p w:rsidR="00E356D4" w:rsidRDefault="00E356D4" w:rsidP="00E356D4">
      <w:pPr>
        <w:jc w:val="center"/>
        <w:rPr>
          <w:b/>
        </w:rPr>
      </w:pPr>
      <w:r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E356D4" w:rsidRDefault="00E356D4" w:rsidP="00E356D4">
      <w:pPr>
        <w:ind w:firstLine="567"/>
        <w:jc w:val="both"/>
      </w:pPr>
    </w:p>
    <w:p w:rsidR="00E356D4" w:rsidRDefault="00E356D4" w:rsidP="00E356D4">
      <w:pPr>
        <w:ind w:firstLine="567"/>
        <w:jc w:val="both"/>
      </w:pPr>
      <w:r>
        <w:t>2.1. Целями профилактической работы являются:</w:t>
      </w:r>
    </w:p>
    <w:p w:rsidR="00E356D4" w:rsidRDefault="00E356D4" w:rsidP="00E356D4">
      <w:pPr>
        <w:ind w:firstLine="567"/>
        <w:jc w:val="both"/>
      </w:pPr>
      <w:r>
        <w:t xml:space="preserve">1) стимулирование добросовестного соблюдения обязательных требований всеми контролируемыми лицами; </w:t>
      </w:r>
    </w:p>
    <w:p w:rsidR="00E356D4" w:rsidRDefault="00E356D4" w:rsidP="00E356D4">
      <w:pPr>
        <w:ind w:firstLine="567"/>
        <w:jc w:val="both"/>
      </w:pPr>
      <w: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356D4" w:rsidRDefault="00E356D4" w:rsidP="00E356D4">
      <w:pPr>
        <w:ind w:firstLine="567"/>
        <w:jc w:val="both"/>
      </w:pPr>
      <w: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356D4" w:rsidRDefault="00E356D4" w:rsidP="00E356D4">
      <w:pPr>
        <w:ind w:firstLine="567"/>
        <w:jc w:val="both"/>
      </w:pPr>
      <w: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356D4" w:rsidRDefault="00E356D4" w:rsidP="00E356D4">
      <w:pPr>
        <w:ind w:firstLine="567"/>
        <w:jc w:val="both"/>
      </w:pPr>
      <w:r>
        <w:t>5) снижение административной нагрузки на контролируемых лиц;</w:t>
      </w:r>
    </w:p>
    <w:p w:rsidR="00E356D4" w:rsidRDefault="00E356D4" w:rsidP="00E356D4">
      <w:pPr>
        <w:ind w:firstLine="567"/>
        <w:jc w:val="both"/>
      </w:pPr>
      <w:r>
        <w:t>6) снижение размера ущерба, причиняемого охраняемым законом ценностям.</w:t>
      </w:r>
    </w:p>
    <w:p w:rsidR="00E356D4" w:rsidRDefault="00E356D4" w:rsidP="00E356D4">
      <w:pPr>
        <w:ind w:firstLine="567"/>
        <w:jc w:val="both"/>
      </w:pPr>
      <w:r>
        <w:t>2.2. Задачами профилактической работы являются:</w:t>
      </w:r>
    </w:p>
    <w:p w:rsidR="00E356D4" w:rsidRDefault="00E356D4" w:rsidP="00E356D4">
      <w:pPr>
        <w:ind w:firstLine="567"/>
        <w:jc w:val="both"/>
      </w:pPr>
      <w:r>
        <w:lastRenderedPageBreak/>
        <w:t>1) укрепление системы профилактики нарушений обязательных требований;</w:t>
      </w:r>
    </w:p>
    <w:p w:rsidR="00E356D4" w:rsidRDefault="00E356D4" w:rsidP="00E356D4">
      <w:pPr>
        <w:ind w:firstLine="567"/>
        <w:jc w:val="both"/>
      </w:pPr>
      <w: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356D4" w:rsidRDefault="00E356D4" w:rsidP="00E356D4">
      <w:pPr>
        <w:ind w:firstLine="567"/>
        <w:jc w:val="both"/>
      </w:pPr>
      <w:r>
        <w:t>3) повышение правосознания и правовой культуры организаций и граждан в сфере рассматриваемых правоотношений.</w:t>
      </w:r>
    </w:p>
    <w:p w:rsidR="00E356D4" w:rsidRDefault="00E356D4" w:rsidP="00E356D4">
      <w:pPr>
        <w:ind w:firstLine="567"/>
        <w:jc w:val="both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356D4" w:rsidRDefault="00E356D4" w:rsidP="00E356D4">
      <w:pPr>
        <w:ind w:firstLine="567"/>
        <w:jc w:val="both"/>
      </w:pPr>
      <w:r>
        <w:t>В положении о виде контроля с</w:t>
      </w:r>
      <w:r>
        <w:rPr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356D4" w:rsidRDefault="00E356D4" w:rsidP="00E356D4">
      <w:pPr>
        <w:ind w:firstLine="567"/>
        <w:jc w:val="center"/>
        <w:rPr>
          <w:b/>
          <w:color w:val="000000"/>
          <w:shd w:val="clear" w:color="auto" w:fill="FFFFFF"/>
        </w:rPr>
      </w:pPr>
    </w:p>
    <w:p w:rsidR="00E356D4" w:rsidRDefault="00E356D4" w:rsidP="00E356D4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E356D4" w:rsidRDefault="00E356D4" w:rsidP="00E356D4">
      <w:pPr>
        <w:ind w:firstLine="567"/>
        <w:jc w:val="center"/>
        <w:rPr>
          <w:b/>
        </w:rPr>
      </w:pPr>
    </w:p>
    <w:tbl>
      <w:tblPr>
        <w:tblW w:w="10560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105"/>
        <w:gridCol w:w="2461"/>
        <w:gridCol w:w="2428"/>
      </w:tblGrid>
      <w:tr w:rsidR="00E356D4" w:rsidTr="00BB71C2">
        <w:trPr>
          <w:trHeight w:hRule="exact" w:val="11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6D4" w:rsidRDefault="00E356D4">
            <w:pPr>
              <w:jc w:val="center"/>
              <w:rPr>
                <w:b/>
              </w:rPr>
            </w:pPr>
            <w:r>
              <w:rPr>
                <w:b/>
              </w:rPr>
              <w:t>№  п/п</w:t>
            </w:r>
          </w:p>
          <w:p w:rsidR="00E356D4" w:rsidRDefault="00E356D4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D4" w:rsidRDefault="00E356D4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356D4" w:rsidRDefault="00E356D4">
            <w:pPr>
              <w:spacing w:after="200"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D4" w:rsidRDefault="00E356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D4" w:rsidRDefault="00E356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Ответственное должностное лицо</w:t>
            </w:r>
          </w:p>
        </w:tc>
      </w:tr>
      <w:tr w:rsidR="00E356D4" w:rsidTr="00BB71C2">
        <w:trPr>
          <w:trHeight w:hRule="exact" w:val="1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>
              <w:t>Информирование</w:t>
            </w:r>
            <w:r w:rsidR="00BB71C2">
              <w:t>:</w:t>
            </w:r>
          </w:p>
          <w:p w:rsidR="00BB71C2" w:rsidRDefault="00E356D4" w:rsidP="00BB71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31" w:firstLine="119"/>
            </w:pPr>
            <w: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 </w:t>
            </w:r>
            <w:r w:rsidR="00BB71C2">
              <w:t>на</w:t>
            </w:r>
          </w:p>
          <w:p w:rsidR="00BB71C2" w:rsidRDefault="00BB71C2" w:rsidP="00BB71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31" w:firstLine="119"/>
            </w:pPr>
          </w:p>
          <w:p w:rsidR="00E356D4" w:rsidRDefault="00E356D4" w:rsidP="00BB71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31" w:firstLine="119"/>
            </w:pPr>
            <w:r>
              <w:t xml:space="preserve">официальном сайте администрации и в печатном издании   муниципального образования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</w:pPr>
            <w:r>
              <w:t>Постоянно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356D4" w:rsidTr="00BB71C2">
        <w:trPr>
          <w:trHeight w:hRule="exact" w:val="3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>
              <w:t>Обобщение правоприменительной практики</w:t>
            </w:r>
            <w:r w:rsidR="00BB71C2">
              <w:t>:</w:t>
            </w:r>
          </w:p>
          <w:p w:rsidR="00E356D4" w:rsidRDefault="00E356D4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356D4" w:rsidRDefault="00E35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31" w:firstLine="119"/>
            </w:pPr>
            <w: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7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356D4" w:rsidRDefault="00E356D4" w:rsidP="00BB71C2">
            <w:pPr>
              <w:spacing w:after="200" w:line="276" w:lineRule="auto"/>
              <w:rPr>
                <w:lang w:val="x-none"/>
              </w:rPr>
            </w:pPr>
            <w:r>
              <w:t>Доклад о правопримени</w:t>
            </w:r>
            <w:r w:rsidR="00BB71C2">
              <w:t>тельной практике размещается на о</w:t>
            </w:r>
            <w:r>
              <w:t xml:space="preserve">фициальном сайте администрации </w:t>
            </w:r>
            <w:r>
              <w:rPr>
                <w:lang w:val="x-none"/>
              </w:rPr>
              <w:t xml:space="preserve">ежегодно не позднее </w:t>
            </w:r>
            <w:r>
              <w:rPr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356D4" w:rsidTr="00BB71C2">
        <w:trPr>
          <w:trHeight w:hRule="exact" w:val="2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>
              <w:t>Объявление предостережения</w:t>
            </w:r>
            <w:r w:rsidR="00BB71C2">
              <w:t>:</w:t>
            </w:r>
          </w:p>
          <w:p w:rsidR="00E356D4" w:rsidRDefault="00E35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31"/>
            </w:pPr>
            <w: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76" w:lineRule="auto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76" w:lineRule="auto"/>
              <w:jc w:val="both"/>
              <w:rPr>
                <w:rFonts w:eastAsia="Courier New"/>
                <w:color w:val="000000"/>
              </w:rPr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356D4" w:rsidTr="00BB71C2">
        <w:trPr>
          <w:trHeight w:hRule="exact" w:val="40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30" w:lineRule="exact"/>
              <w:jc w:val="both"/>
            </w:pPr>
            <w:r>
              <w:lastRenderedPageBreak/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BB71C2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>
              <w:t>Консультирование:</w:t>
            </w:r>
          </w:p>
          <w:p w:rsidR="00E356D4" w:rsidRDefault="00E356D4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 </w:t>
            </w:r>
          </w:p>
          <w:p w:rsidR="00E356D4" w:rsidRDefault="00E356D4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>
              <w:t xml:space="preserve">Перечень вопросов, по которым проводится консультирование: </w:t>
            </w:r>
          </w:p>
          <w:p w:rsidR="00E356D4" w:rsidRDefault="00E356D4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>
              <w:t xml:space="preserve">1. Организация и осуществление муниципального контроля. </w:t>
            </w:r>
          </w:p>
          <w:p w:rsidR="00E356D4" w:rsidRDefault="00E356D4">
            <w:pPr>
              <w:widowControl w:val="0"/>
              <w:autoSpaceDE w:val="0"/>
              <w:autoSpaceDN w:val="0"/>
              <w:adjustRightInd w:val="0"/>
              <w:ind w:right="131" w:firstLine="119"/>
            </w:pPr>
            <w: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E356D4" w:rsidRDefault="00E35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31" w:firstLine="119"/>
              <w:rPr>
                <w:color w:val="FF0000"/>
              </w:rPr>
            </w:pPr>
            <w: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30" w:lineRule="exact"/>
            </w:pPr>
            <w:r>
              <w:t>Постоянно  по обращениям контролируемых лиц и их представителей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76" w:lineRule="auto"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E356D4" w:rsidTr="00BB71C2">
        <w:trPr>
          <w:trHeight w:hRule="exact" w:val="13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56D4" w:rsidRDefault="00E356D4">
            <w:pPr>
              <w:widowControl w:val="0"/>
              <w:spacing w:line="230" w:lineRule="exact"/>
              <w:jc w:val="both"/>
            </w:pPr>
            <w:r>
              <w:t xml:space="preserve">5 </w:t>
            </w:r>
          </w:p>
          <w:p w:rsidR="00E356D4" w:rsidRDefault="00E356D4">
            <w:pPr>
              <w:widowControl w:val="0"/>
              <w:spacing w:after="200" w:line="230" w:lineRule="exact"/>
              <w:jc w:val="both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131" w:firstLine="119"/>
            </w:pPr>
            <w:r>
              <w:t>Профилактический визит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56D4" w:rsidRDefault="00E356D4">
            <w:pPr>
              <w:shd w:val="clear" w:color="auto" w:fill="FFFFFF"/>
            </w:pPr>
            <w:r>
              <w:t xml:space="preserve">Один раз в год </w:t>
            </w:r>
          </w:p>
          <w:p w:rsidR="00E356D4" w:rsidRDefault="00E356D4">
            <w:pPr>
              <w:shd w:val="clear" w:color="auto" w:fill="FFFFFF"/>
            </w:pPr>
          </w:p>
          <w:p w:rsidR="00E356D4" w:rsidRDefault="00E356D4">
            <w:pPr>
              <w:shd w:val="clear" w:color="auto" w:fill="FFFFFF"/>
            </w:pPr>
            <w:r>
              <w:t xml:space="preserve"> </w:t>
            </w:r>
          </w:p>
          <w:p w:rsidR="00E356D4" w:rsidRDefault="00E356D4">
            <w:pPr>
              <w:widowControl w:val="0"/>
              <w:spacing w:after="200" w:line="230" w:lineRule="exact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76" w:lineRule="auto"/>
              <w:jc w:val="both"/>
            </w:pPr>
            <w: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E356D4" w:rsidRDefault="00E356D4" w:rsidP="00E356D4">
      <w:pPr>
        <w:ind w:firstLine="567"/>
        <w:jc w:val="center"/>
      </w:pPr>
    </w:p>
    <w:p w:rsidR="00E356D4" w:rsidRDefault="00E356D4" w:rsidP="00E356D4">
      <w:pPr>
        <w:ind w:firstLine="567"/>
        <w:jc w:val="center"/>
      </w:pPr>
      <w:r>
        <w:rPr>
          <w:color w:val="22272F"/>
          <w:shd w:val="clear" w:color="auto" w:fill="FFFFFF"/>
        </w:rPr>
        <w:t xml:space="preserve"> </w:t>
      </w:r>
    </w:p>
    <w:p w:rsidR="00E356D4" w:rsidRDefault="00E356D4" w:rsidP="00E356D4">
      <w:pPr>
        <w:ind w:firstLine="567"/>
        <w:jc w:val="center"/>
      </w:pPr>
    </w:p>
    <w:p w:rsidR="00E356D4" w:rsidRDefault="00E356D4" w:rsidP="00E356D4">
      <w:pPr>
        <w:ind w:firstLine="567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E356D4" w:rsidRDefault="00E356D4" w:rsidP="00E356D4">
      <w:pPr>
        <w:ind w:firstLine="567"/>
        <w:jc w:val="center"/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E356D4" w:rsidTr="00E356D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56D4" w:rsidRDefault="00E356D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356D4" w:rsidRDefault="00E356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E356D4" w:rsidTr="00E356D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ind w:firstLine="567"/>
              <w:jc w:val="center"/>
            </w:pPr>
            <w: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56D4" w:rsidRDefault="00E356D4">
            <w:pPr>
              <w:pStyle w:val="ConsPlusNormal"/>
              <w:ind w:firstLine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E356D4" w:rsidRDefault="00E356D4">
            <w:pPr>
              <w:spacing w:after="200" w:line="276" w:lineRule="auto"/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jc w:val="center"/>
            </w:pPr>
            <w:r>
              <w:t>100%</w:t>
            </w:r>
          </w:p>
        </w:tc>
      </w:tr>
      <w:tr w:rsidR="00E356D4" w:rsidTr="00E356D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ind w:firstLine="567"/>
              <w:jc w:val="center"/>
            </w:pPr>
            <w: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56D4" w:rsidRDefault="00E356D4">
            <w:pPr>
              <w:autoSpaceDE w:val="0"/>
              <w:autoSpaceDN w:val="0"/>
              <w:adjustRightInd w:val="0"/>
              <w:ind w:firstLine="119"/>
            </w:pPr>
            <w: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356D4" w:rsidRDefault="00E356D4">
            <w:pPr>
              <w:spacing w:after="200" w:line="276" w:lineRule="auto"/>
              <w:ind w:firstLine="567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jc w:val="center"/>
            </w:pPr>
            <w:r>
              <w:t>Исполнено / Не исполнено</w:t>
            </w:r>
          </w:p>
        </w:tc>
      </w:tr>
      <w:tr w:rsidR="00E356D4" w:rsidTr="00E356D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76" w:lineRule="auto"/>
              <w:jc w:val="center"/>
              <w:rPr>
                <w:rFonts w:eastAsia="Courier New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pStyle w:val="ConsPlusNormal"/>
              <w:ind w:firstLine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spacing w:after="200" w:line="276" w:lineRule="auto"/>
              <w:jc w:val="center"/>
            </w:pPr>
            <w:r>
              <w:t>20% и более</w:t>
            </w:r>
          </w:p>
        </w:tc>
      </w:tr>
      <w:tr w:rsidR="00E356D4" w:rsidTr="00E356D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56D4" w:rsidRDefault="00E356D4">
            <w:pPr>
              <w:widowControl w:val="0"/>
              <w:spacing w:line="274" w:lineRule="exact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E356D4" w:rsidRDefault="00E356D4">
            <w:pPr>
              <w:widowControl w:val="0"/>
              <w:spacing w:after="200" w:line="274" w:lineRule="exact"/>
              <w:ind w:firstLine="440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D4" w:rsidRDefault="00E356D4">
            <w:pPr>
              <w:widowControl w:val="0"/>
              <w:spacing w:after="200" w:line="277" w:lineRule="exact"/>
              <w:jc w:val="center"/>
            </w:pPr>
            <w:r>
              <w:t>100%</w:t>
            </w:r>
          </w:p>
        </w:tc>
      </w:tr>
    </w:tbl>
    <w:p w:rsidR="00E356D4" w:rsidRDefault="00E356D4" w:rsidP="00E356D4">
      <w:pPr>
        <w:ind w:firstLine="567"/>
        <w:jc w:val="center"/>
      </w:pPr>
    </w:p>
    <w:p w:rsidR="00E356D4" w:rsidRDefault="00E356D4" w:rsidP="00E356D4">
      <w:pPr>
        <w:ind w:firstLine="567"/>
        <w:jc w:val="center"/>
      </w:pPr>
    </w:p>
    <w:p w:rsidR="00E356D4" w:rsidRDefault="00E356D4" w:rsidP="00E356D4">
      <w:pPr>
        <w:shd w:val="clear" w:color="auto" w:fill="F7F7F7"/>
        <w:spacing w:before="240" w:after="240"/>
        <w:jc w:val="both"/>
        <w:rPr>
          <w:color w:val="2E2E2E"/>
        </w:rPr>
      </w:pPr>
    </w:p>
    <w:p w:rsidR="00217C19" w:rsidRDefault="00217C19" w:rsidP="00996673">
      <w:pPr>
        <w:spacing w:before="100" w:beforeAutospacing="1" w:after="100" w:afterAutospacing="1"/>
        <w:jc w:val="center"/>
        <w:rPr>
          <w:bCs/>
        </w:rPr>
      </w:pPr>
    </w:p>
    <w:sectPr w:rsidR="00217C1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 Bukinist Bashkir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8325A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80352"/>
    <w:multiLevelType w:val="multilevel"/>
    <w:tmpl w:val="FCEEF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D3A21"/>
    <w:multiLevelType w:val="hybridMultilevel"/>
    <w:tmpl w:val="568CCFE0"/>
    <w:lvl w:ilvl="0" w:tplc="739E09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46E7D"/>
    <w:multiLevelType w:val="hybridMultilevel"/>
    <w:tmpl w:val="BD529000"/>
    <w:lvl w:ilvl="0" w:tplc="45042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23213"/>
    <w:rsid w:val="0011337E"/>
    <w:rsid w:val="0012097D"/>
    <w:rsid w:val="00123743"/>
    <w:rsid w:val="001249A4"/>
    <w:rsid w:val="001B6435"/>
    <w:rsid w:val="00204DE1"/>
    <w:rsid w:val="0021077A"/>
    <w:rsid w:val="00212E5F"/>
    <w:rsid w:val="00217C19"/>
    <w:rsid w:val="002563A2"/>
    <w:rsid w:val="00415FA3"/>
    <w:rsid w:val="004C734A"/>
    <w:rsid w:val="005374C1"/>
    <w:rsid w:val="0054693A"/>
    <w:rsid w:val="007250FC"/>
    <w:rsid w:val="00803E08"/>
    <w:rsid w:val="008147F8"/>
    <w:rsid w:val="00825368"/>
    <w:rsid w:val="0088502F"/>
    <w:rsid w:val="008A6E99"/>
    <w:rsid w:val="008B10B4"/>
    <w:rsid w:val="008C4B06"/>
    <w:rsid w:val="00920EDF"/>
    <w:rsid w:val="00933717"/>
    <w:rsid w:val="009839FD"/>
    <w:rsid w:val="00996673"/>
    <w:rsid w:val="009D45EA"/>
    <w:rsid w:val="00A75D44"/>
    <w:rsid w:val="00A864F0"/>
    <w:rsid w:val="00AE4793"/>
    <w:rsid w:val="00B03C8B"/>
    <w:rsid w:val="00BB71C2"/>
    <w:rsid w:val="00C07A14"/>
    <w:rsid w:val="00C35145"/>
    <w:rsid w:val="00C53396"/>
    <w:rsid w:val="00D20DDB"/>
    <w:rsid w:val="00D47738"/>
    <w:rsid w:val="00D5490A"/>
    <w:rsid w:val="00D77299"/>
    <w:rsid w:val="00E13247"/>
    <w:rsid w:val="00E356D4"/>
    <w:rsid w:val="00E91E54"/>
    <w:rsid w:val="00E97ADB"/>
    <w:rsid w:val="00EA513B"/>
    <w:rsid w:val="00EA6683"/>
    <w:rsid w:val="00F43CA7"/>
    <w:rsid w:val="00F80A95"/>
    <w:rsid w:val="00F90521"/>
    <w:rsid w:val="00FD1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0B4"/>
    <w:pPr>
      <w:keepNext/>
      <w:numPr>
        <w:numId w:val="1"/>
      </w:numPr>
      <w:suppressAutoHyphens/>
      <w:ind w:left="74" w:firstLine="0"/>
      <w:jc w:val="center"/>
      <w:outlineLvl w:val="0"/>
    </w:pPr>
    <w:rPr>
      <w:rFonts w:ascii="ER Bukinist Bashkir" w:hAnsi="ER Bukinist Bashkir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2E5F"/>
    <w:pPr>
      <w:ind w:left="720"/>
      <w:contextualSpacing/>
    </w:pPr>
    <w:rPr>
      <w:lang w:val="x-none" w:eastAsia="x-none"/>
    </w:r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21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10B4"/>
    <w:rPr>
      <w:rFonts w:ascii="ER Bukinist Bashkir" w:eastAsia="Times New Roman" w:hAnsi="ER Bukinist Bashkir"/>
      <w:b/>
      <w:sz w:val="28"/>
      <w:lang w:eastAsia="ar-SA"/>
    </w:rPr>
  </w:style>
  <w:style w:type="paragraph" w:styleId="a8">
    <w:name w:val="No Spacing"/>
    <w:uiPriority w:val="1"/>
    <w:qFormat/>
    <w:rsid w:val="0012097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E1324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217C1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17C19"/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34"/>
    <w:locked/>
    <w:rsid w:val="001B643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1B6435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5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56D4"/>
    <w:rPr>
      <w:rFonts w:ascii="Courier New" w:eastAsia="Times New Roman" w:hAnsi="Courier New"/>
      <w:lang w:val="x-none" w:eastAsia="x-none"/>
    </w:rPr>
  </w:style>
  <w:style w:type="character" w:customStyle="1" w:styleId="ConsPlusNormal1">
    <w:name w:val="ConsPlusNormal1"/>
    <w:link w:val="ConsPlusNormal"/>
    <w:locked/>
    <w:rsid w:val="00E356D4"/>
    <w:rPr>
      <w:rFonts w:eastAsia="Times New Roman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0B4"/>
    <w:pPr>
      <w:keepNext/>
      <w:numPr>
        <w:numId w:val="1"/>
      </w:numPr>
      <w:suppressAutoHyphens/>
      <w:ind w:left="74" w:firstLine="0"/>
      <w:jc w:val="center"/>
      <w:outlineLvl w:val="0"/>
    </w:pPr>
    <w:rPr>
      <w:rFonts w:ascii="ER Bukinist Bashkir" w:hAnsi="ER Bukinist Bashkir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2E5F"/>
    <w:pPr>
      <w:ind w:left="720"/>
      <w:contextualSpacing/>
    </w:pPr>
    <w:rPr>
      <w:lang w:val="x-none" w:eastAsia="x-none"/>
    </w:r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rsid w:val="00212E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5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10B4"/>
    <w:rPr>
      <w:rFonts w:ascii="ER Bukinist Bashkir" w:eastAsia="Times New Roman" w:hAnsi="ER Bukinist Bashkir"/>
      <w:b/>
      <w:sz w:val="28"/>
      <w:lang w:eastAsia="ar-SA"/>
    </w:rPr>
  </w:style>
  <w:style w:type="paragraph" w:styleId="a8">
    <w:name w:val="No Spacing"/>
    <w:uiPriority w:val="1"/>
    <w:qFormat/>
    <w:rsid w:val="0012097D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E1324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217C1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17C19"/>
    <w:rPr>
      <w:rFonts w:ascii="Arial" w:eastAsia="Times New Roman" w:hAnsi="Arial" w:cs="Arial"/>
    </w:rPr>
  </w:style>
  <w:style w:type="character" w:customStyle="1" w:styleId="a4">
    <w:name w:val="Абзац списка Знак"/>
    <w:link w:val="a3"/>
    <w:uiPriority w:val="34"/>
    <w:locked/>
    <w:rsid w:val="001B643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1"/>
    <w:rsid w:val="001B6435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E35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56D4"/>
    <w:rPr>
      <w:rFonts w:ascii="Courier New" w:eastAsia="Times New Roman" w:hAnsi="Courier New"/>
      <w:lang w:val="x-none" w:eastAsia="x-none"/>
    </w:rPr>
  </w:style>
  <w:style w:type="character" w:customStyle="1" w:styleId="ConsPlusNormal1">
    <w:name w:val="ConsPlusNormal1"/>
    <w:link w:val="ConsPlusNormal"/>
    <w:locked/>
    <w:rsid w:val="00E356D4"/>
    <w:rPr>
      <w:rFonts w:eastAsia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AlpUfa</cp:lastModifiedBy>
  <cp:revision>2</cp:revision>
  <cp:lastPrinted>2022-11-30T04:27:00Z</cp:lastPrinted>
  <dcterms:created xsi:type="dcterms:W3CDTF">2022-12-05T10:16:00Z</dcterms:created>
  <dcterms:modified xsi:type="dcterms:W3CDTF">2022-12-05T10:16:00Z</dcterms:modified>
</cp:coreProperties>
</file>